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55587" w14:textId="77777777" w:rsidR="00022671" w:rsidRPr="00022671" w:rsidRDefault="00022671" w:rsidP="00805C95">
      <w:pPr>
        <w:tabs>
          <w:tab w:val="left" w:pos="3840"/>
          <w:tab w:val="center" w:pos="4819"/>
        </w:tabs>
        <w:suppressAutoHyphens/>
        <w:jc w:val="center"/>
        <w:rPr>
          <w:rFonts w:ascii="Times New Roman" w:hAnsi="Times New Roman" w:cs="Times New Roman"/>
          <w:b/>
          <w:sz w:val="28"/>
        </w:rPr>
      </w:pPr>
      <w:r w:rsidRPr="00022671">
        <w:rPr>
          <w:rFonts w:ascii="Times New Roman" w:hAnsi="Times New Roman" w:cs="Times New Roman"/>
          <w:b/>
          <w:sz w:val="28"/>
        </w:rPr>
        <w:t>РЕШЕНИЕ</w:t>
      </w:r>
    </w:p>
    <w:p w14:paraId="479EDFD1" w14:textId="4635B42B" w:rsidR="00022671" w:rsidRPr="00022671" w:rsidRDefault="00022671" w:rsidP="00805C95">
      <w:pPr>
        <w:suppressAutoHyphens/>
        <w:jc w:val="center"/>
        <w:rPr>
          <w:rFonts w:ascii="Times New Roman" w:hAnsi="Times New Roman" w:cs="Times New Roman"/>
          <w:b/>
          <w:sz w:val="28"/>
        </w:rPr>
      </w:pPr>
      <w:r w:rsidRPr="00022671">
        <w:rPr>
          <w:rFonts w:ascii="Times New Roman" w:hAnsi="Times New Roman" w:cs="Times New Roman"/>
          <w:b/>
          <w:sz w:val="28"/>
        </w:rPr>
        <w:t>СОВЕТ</w:t>
      </w:r>
      <w:r w:rsidR="00817ADA">
        <w:rPr>
          <w:rFonts w:ascii="Times New Roman" w:hAnsi="Times New Roman" w:cs="Times New Roman"/>
          <w:b/>
          <w:sz w:val="28"/>
        </w:rPr>
        <w:t>А</w:t>
      </w:r>
      <w:r w:rsidRPr="00022671">
        <w:rPr>
          <w:rFonts w:ascii="Times New Roman" w:hAnsi="Times New Roman" w:cs="Times New Roman"/>
          <w:b/>
          <w:sz w:val="28"/>
        </w:rPr>
        <w:t xml:space="preserve"> ГРАЧЕВСКОГО МУНИЦ</w:t>
      </w:r>
      <w:r w:rsidR="00AB3951">
        <w:rPr>
          <w:rFonts w:ascii="Times New Roman" w:hAnsi="Times New Roman" w:cs="Times New Roman"/>
          <w:b/>
          <w:sz w:val="28"/>
        </w:rPr>
        <w:t>И</w:t>
      </w:r>
      <w:r w:rsidRPr="00022671">
        <w:rPr>
          <w:rFonts w:ascii="Times New Roman" w:hAnsi="Times New Roman" w:cs="Times New Roman"/>
          <w:b/>
          <w:sz w:val="28"/>
        </w:rPr>
        <w:t xml:space="preserve">ПАЛЬНОГО ОКРУГА </w:t>
      </w:r>
    </w:p>
    <w:p w14:paraId="34FD26DD" w14:textId="77777777" w:rsidR="00022671" w:rsidRPr="00022671" w:rsidRDefault="00022671" w:rsidP="00805C95">
      <w:pPr>
        <w:suppressAutoHyphens/>
        <w:jc w:val="center"/>
        <w:rPr>
          <w:rFonts w:ascii="Times New Roman" w:hAnsi="Times New Roman" w:cs="Times New Roman"/>
          <w:b/>
          <w:sz w:val="28"/>
        </w:rPr>
      </w:pPr>
      <w:r w:rsidRPr="00022671">
        <w:rPr>
          <w:rFonts w:ascii="Times New Roman" w:hAnsi="Times New Roman" w:cs="Times New Roman"/>
          <w:b/>
          <w:sz w:val="28"/>
        </w:rPr>
        <w:t>СТАВРОПОЛЬСКОГО КРАЯ</w:t>
      </w:r>
    </w:p>
    <w:p w14:paraId="6EC8B005" w14:textId="77777777" w:rsidR="00022671" w:rsidRPr="002C7C75" w:rsidRDefault="00022671" w:rsidP="00805C95">
      <w:pPr>
        <w:suppressAutoHyphens/>
        <w:ind w:firstLine="567"/>
        <w:jc w:val="center"/>
        <w:rPr>
          <w:rFonts w:ascii="Times New Roman" w:hAnsi="Times New Roman" w:cs="Times New Roman"/>
        </w:rPr>
      </w:pPr>
    </w:p>
    <w:p w14:paraId="24159173" w14:textId="77777777" w:rsidR="00022671" w:rsidRPr="00022671" w:rsidRDefault="00022671" w:rsidP="00805C95">
      <w:pPr>
        <w:suppressAutoHyphens/>
        <w:jc w:val="center"/>
        <w:rPr>
          <w:rFonts w:ascii="Times New Roman" w:hAnsi="Times New Roman" w:cs="Times New Roman"/>
          <w:sz w:val="28"/>
        </w:rPr>
      </w:pPr>
      <w:r w:rsidRPr="00022671">
        <w:rPr>
          <w:rFonts w:ascii="Times New Roman" w:hAnsi="Times New Roman" w:cs="Times New Roman"/>
          <w:sz w:val="28"/>
        </w:rPr>
        <w:t>с. Грачевка</w:t>
      </w:r>
    </w:p>
    <w:p w14:paraId="5A548E47" w14:textId="77777777" w:rsidR="000679C2" w:rsidRPr="002C7C75" w:rsidRDefault="000679C2" w:rsidP="00805C95">
      <w:pPr>
        <w:ind w:firstLine="567"/>
        <w:jc w:val="center"/>
        <w:rPr>
          <w:rFonts w:ascii="Times New Roman" w:hAnsi="Times New Roman" w:cs="Times New Roman"/>
          <w:szCs w:val="28"/>
        </w:rPr>
      </w:pPr>
    </w:p>
    <w:p w14:paraId="614D7B67" w14:textId="1E5D3C35" w:rsidR="00EF4E61" w:rsidRDefault="00022671" w:rsidP="00805C9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671">
        <w:rPr>
          <w:rFonts w:ascii="Times New Roman" w:hAnsi="Times New Roman" w:cs="Times New Roman"/>
          <w:b/>
          <w:sz w:val="28"/>
          <w:szCs w:val="28"/>
        </w:rPr>
        <w:t>О</w:t>
      </w:r>
      <w:r w:rsidR="005D5409">
        <w:rPr>
          <w:rFonts w:ascii="Times New Roman" w:hAnsi="Times New Roman" w:cs="Times New Roman"/>
          <w:b/>
          <w:sz w:val="28"/>
          <w:szCs w:val="28"/>
        </w:rPr>
        <w:t xml:space="preserve"> внесении </w:t>
      </w:r>
      <w:r w:rsidR="00517B05">
        <w:rPr>
          <w:rFonts w:ascii="Times New Roman" w:hAnsi="Times New Roman" w:cs="Times New Roman"/>
          <w:b/>
          <w:sz w:val="28"/>
          <w:szCs w:val="28"/>
        </w:rPr>
        <w:t>измене</w:t>
      </w:r>
      <w:r w:rsidR="00EF4E61">
        <w:rPr>
          <w:rFonts w:ascii="Times New Roman" w:hAnsi="Times New Roman" w:cs="Times New Roman"/>
          <w:b/>
          <w:sz w:val="28"/>
          <w:szCs w:val="28"/>
        </w:rPr>
        <w:t>ний</w:t>
      </w:r>
      <w:r w:rsidR="005D5409">
        <w:rPr>
          <w:rFonts w:ascii="Times New Roman" w:hAnsi="Times New Roman" w:cs="Times New Roman"/>
          <w:b/>
          <w:sz w:val="28"/>
          <w:szCs w:val="28"/>
        </w:rPr>
        <w:t xml:space="preserve"> в Положение об Управлении</w:t>
      </w:r>
      <w:r w:rsidRPr="000226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409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D667DA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5A27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671">
        <w:rPr>
          <w:rFonts w:ascii="Times New Roman" w:hAnsi="Times New Roman" w:cs="Times New Roman"/>
          <w:b/>
          <w:sz w:val="28"/>
          <w:szCs w:val="28"/>
        </w:rPr>
        <w:t>Грачевского</w:t>
      </w:r>
      <w:r w:rsidR="00BC66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7D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0226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6D1">
        <w:rPr>
          <w:rFonts w:ascii="Times New Roman" w:hAnsi="Times New Roman" w:cs="Times New Roman"/>
          <w:b/>
          <w:sz w:val="28"/>
          <w:szCs w:val="28"/>
        </w:rPr>
        <w:t>округ</w:t>
      </w:r>
      <w:r w:rsidRPr="00022671">
        <w:rPr>
          <w:rFonts w:ascii="Times New Roman" w:hAnsi="Times New Roman" w:cs="Times New Roman"/>
          <w:b/>
          <w:sz w:val="28"/>
          <w:szCs w:val="28"/>
        </w:rPr>
        <w:t xml:space="preserve">а </w:t>
      </w:r>
    </w:p>
    <w:p w14:paraId="0E525E0E" w14:textId="43421F37" w:rsidR="00E165A0" w:rsidRPr="0085114E" w:rsidRDefault="00022671" w:rsidP="00E165A0">
      <w:pPr>
        <w:pStyle w:val="af0"/>
        <w:ind w:left="142"/>
        <w:jc w:val="center"/>
        <w:rPr>
          <w:rFonts w:ascii="Times New Roman" w:hAnsi="Times New Roman"/>
          <w:sz w:val="28"/>
          <w:szCs w:val="28"/>
        </w:rPr>
      </w:pPr>
      <w:r w:rsidRPr="00022671">
        <w:rPr>
          <w:rFonts w:ascii="Times New Roman" w:hAnsi="Times New Roman"/>
          <w:b/>
          <w:sz w:val="28"/>
          <w:szCs w:val="28"/>
        </w:rPr>
        <w:t>Ставропольского края</w:t>
      </w:r>
      <w:r w:rsidR="00E165A0"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 w:rsidR="00E165A0" w:rsidRPr="00E165A0">
        <w:rPr>
          <w:rFonts w:ascii="Times New Roman" w:hAnsi="Times New Roman"/>
          <w:b/>
          <w:sz w:val="28"/>
          <w:szCs w:val="28"/>
        </w:rPr>
        <w:t>утвержденн</w:t>
      </w:r>
      <w:r w:rsidR="00DA795D">
        <w:rPr>
          <w:rFonts w:ascii="Times New Roman" w:hAnsi="Times New Roman"/>
          <w:b/>
          <w:sz w:val="28"/>
          <w:szCs w:val="28"/>
        </w:rPr>
        <w:t>ое</w:t>
      </w:r>
      <w:bookmarkStart w:id="0" w:name="_GoBack"/>
      <w:bookmarkEnd w:id="0"/>
      <w:proofErr w:type="gramEnd"/>
      <w:r w:rsidR="00E165A0" w:rsidRPr="00E165A0">
        <w:rPr>
          <w:rFonts w:ascii="Times New Roman" w:hAnsi="Times New Roman"/>
          <w:b/>
          <w:sz w:val="28"/>
          <w:szCs w:val="28"/>
        </w:rPr>
        <w:t xml:space="preserve"> решением Совета Грачевского муниципального округа Ставропольского края от </w:t>
      </w:r>
      <w:r w:rsidR="00E165A0">
        <w:rPr>
          <w:rFonts w:ascii="Times New Roman" w:hAnsi="Times New Roman"/>
          <w:b/>
          <w:sz w:val="28"/>
          <w:szCs w:val="28"/>
        </w:rPr>
        <w:t>07 декабря 2020 года  № 48</w:t>
      </w:r>
      <w:r w:rsidR="00E165A0" w:rsidRPr="00E165A0">
        <w:rPr>
          <w:rFonts w:ascii="Times New Roman" w:hAnsi="Times New Roman"/>
          <w:b/>
          <w:sz w:val="28"/>
          <w:szCs w:val="28"/>
        </w:rPr>
        <w:t xml:space="preserve"> «</w:t>
      </w:r>
      <w:r w:rsidR="00E165A0" w:rsidRPr="0085114E">
        <w:rPr>
          <w:rFonts w:ascii="Times New Roman" w:hAnsi="Times New Roman"/>
          <w:b/>
          <w:bCs/>
          <w:sz w:val="28"/>
          <w:szCs w:val="28"/>
        </w:rPr>
        <w:t>Об утвержде</w:t>
      </w:r>
      <w:r w:rsidR="00E165A0">
        <w:rPr>
          <w:rFonts w:ascii="Times New Roman" w:hAnsi="Times New Roman"/>
          <w:b/>
          <w:bCs/>
          <w:sz w:val="28"/>
          <w:szCs w:val="28"/>
        </w:rPr>
        <w:t>нии Положения об Управлении образования администрации Грачевского</w:t>
      </w:r>
      <w:r w:rsidR="00E165A0">
        <w:rPr>
          <w:rFonts w:ascii="Times New Roman" w:hAnsi="Times New Roman"/>
          <w:sz w:val="28"/>
          <w:szCs w:val="28"/>
        </w:rPr>
        <w:t xml:space="preserve"> </w:t>
      </w:r>
      <w:r w:rsidR="00E165A0">
        <w:rPr>
          <w:rFonts w:ascii="Times New Roman" w:hAnsi="Times New Roman"/>
          <w:b/>
          <w:bCs/>
          <w:sz w:val="28"/>
          <w:szCs w:val="28"/>
        </w:rPr>
        <w:t>муниципального</w:t>
      </w:r>
      <w:r w:rsidR="00E165A0" w:rsidRPr="0085114E">
        <w:rPr>
          <w:rFonts w:ascii="Times New Roman" w:hAnsi="Times New Roman"/>
          <w:b/>
          <w:bCs/>
          <w:sz w:val="28"/>
          <w:szCs w:val="28"/>
        </w:rPr>
        <w:t xml:space="preserve"> округа Ставропольского края</w:t>
      </w:r>
      <w:r w:rsidR="00E165A0">
        <w:rPr>
          <w:rFonts w:ascii="Times New Roman" w:hAnsi="Times New Roman"/>
          <w:b/>
          <w:bCs/>
          <w:sz w:val="28"/>
          <w:szCs w:val="28"/>
        </w:rPr>
        <w:t>»</w:t>
      </w:r>
    </w:p>
    <w:p w14:paraId="5EE24C9F" w14:textId="1AD8E83E" w:rsidR="00022671" w:rsidRPr="002C7C75" w:rsidRDefault="00022671" w:rsidP="00805C95">
      <w:pPr>
        <w:contextualSpacing/>
        <w:jc w:val="center"/>
        <w:rPr>
          <w:rFonts w:ascii="Times New Roman" w:hAnsi="Times New Roman" w:cs="Times New Roman"/>
          <w:b/>
          <w:szCs w:val="28"/>
        </w:rPr>
      </w:pPr>
    </w:p>
    <w:p w14:paraId="2FF11EFB" w14:textId="4C4AA729" w:rsidR="00022671" w:rsidRDefault="00022671" w:rsidP="00805C95">
      <w:pPr>
        <w:pStyle w:val="20"/>
        <w:shd w:val="clear" w:color="auto" w:fill="auto"/>
        <w:tabs>
          <w:tab w:val="left" w:pos="0"/>
        </w:tabs>
        <w:spacing w:before="0" w:line="240" w:lineRule="auto"/>
        <w:ind w:firstLine="709"/>
      </w:pPr>
      <w:proofErr w:type="gramStart"/>
      <w:r w:rsidRPr="0088033C">
        <w:t xml:space="preserve">В </w:t>
      </w:r>
      <w:r>
        <w:t>с</w:t>
      </w:r>
      <w:r w:rsidRPr="0088033C">
        <w:t xml:space="preserve">оответствии с Федеральным законом от </w:t>
      </w:r>
      <w:r w:rsidR="00BC6F20">
        <w:t>06</w:t>
      </w:r>
      <w:r w:rsidR="005A27D0">
        <w:t xml:space="preserve"> </w:t>
      </w:r>
      <w:r w:rsidR="00BC6F20">
        <w:t>октября</w:t>
      </w:r>
      <w:r w:rsidR="005A27D0">
        <w:t xml:space="preserve"> 200</w:t>
      </w:r>
      <w:r w:rsidR="00BC6F20">
        <w:t>3</w:t>
      </w:r>
      <w:r w:rsidR="005A27D0">
        <w:t xml:space="preserve"> года </w:t>
      </w:r>
      <w:r w:rsidR="00D922F8">
        <w:t xml:space="preserve">              </w:t>
      </w:r>
      <w:r w:rsidR="005A27D0">
        <w:t>№ 1</w:t>
      </w:r>
      <w:r w:rsidR="00BC6F20">
        <w:t>31</w:t>
      </w:r>
      <w:r w:rsidR="005A27D0">
        <w:t>-ФЗ</w:t>
      </w:r>
      <w:r w:rsidR="00BC6F20">
        <w:t xml:space="preserve"> </w:t>
      </w:r>
      <w:r w:rsidR="005A27D0">
        <w:t>«О</w:t>
      </w:r>
      <w:r w:rsidR="00BC6F20">
        <w:t>б общих принципах организации местного самоуправления в Российской Федерации</w:t>
      </w:r>
      <w:r w:rsidRPr="0088033C">
        <w:t xml:space="preserve">», </w:t>
      </w:r>
      <w:r w:rsidR="00F90124">
        <w:t>Законом</w:t>
      </w:r>
      <w:r w:rsidR="00BA6C2A" w:rsidRPr="00613290">
        <w:t xml:space="preserve"> Ставропольского края от 1</w:t>
      </w:r>
      <w:r w:rsidR="00F90124">
        <w:t>3</w:t>
      </w:r>
      <w:r w:rsidR="00BA6C2A" w:rsidRPr="00613290">
        <w:t xml:space="preserve"> </w:t>
      </w:r>
      <w:r w:rsidR="00F90124">
        <w:t>июня</w:t>
      </w:r>
      <w:r w:rsidR="00BA6C2A" w:rsidRPr="00613290">
        <w:t xml:space="preserve"> 20</w:t>
      </w:r>
      <w:r w:rsidR="00F90124">
        <w:t>13</w:t>
      </w:r>
      <w:r w:rsidR="00BA6C2A" w:rsidRPr="00613290">
        <w:t xml:space="preserve"> года № </w:t>
      </w:r>
      <w:r w:rsidR="00D667DA">
        <w:t>5</w:t>
      </w:r>
      <w:r w:rsidR="00F90124">
        <w:t>1</w:t>
      </w:r>
      <w:r w:rsidR="00BA6C2A" w:rsidRPr="00613290">
        <w:t xml:space="preserve"> «О </w:t>
      </w:r>
      <w:r w:rsidR="00F90124">
        <w:t>наделении органов местного самоуправления муниципальных районов и городских округов в Ставропольском крае отдельными государственными полномочи</w:t>
      </w:r>
      <w:r w:rsidR="0007050D">
        <w:t>ями Ставропольского края по назначению выплаты единовременного пособия усыновителям</w:t>
      </w:r>
      <w:r w:rsidR="00BA6C2A">
        <w:t>»</w:t>
      </w:r>
      <w:r w:rsidRPr="00A07CFF">
        <w:t xml:space="preserve">, </w:t>
      </w:r>
      <w:r>
        <w:t>Совет Грачевского муниципального округа Ставропольского края</w:t>
      </w:r>
      <w:proofErr w:type="gramEnd"/>
    </w:p>
    <w:p w14:paraId="7F9B2DDA" w14:textId="77777777" w:rsidR="002C7C75" w:rsidRPr="002C7C75" w:rsidRDefault="002C7C75" w:rsidP="00805C95">
      <w:pPr>
        <w:shd w:val="clear" w:color="auto" w:fill="FFFFFF"/>
        <w:jc w:val="both"/>
        <w:rPr>
          <w:sz w:val="28"/>
          <w:szCs w:val="28"/>
        </w:rPr>
      </w:pPr>
    </w:p>
    <w:p w14:paraId="7F3B12A1" w14:textId="77777777" w:rsidR="0065314B" w:rsidRDefault="00B86487" w:rsidP="00805C95">
      <w:pPr>
        <w:pStyle w:val="20"/>
        <w:shd w:val="clear" w:color="auto" w:fill="auto"/>
        <w:spacing w:before="0" w:line="240" w:lineRule="auto"/>
      </w:pPr>
      <w:r>
        <w:t>РЕШИЛ:</w:t>
      </w:r>
    </w:p>
    <w:p w14:paraId="6BC9C621" w14:textId="77777777" w:rsidR="002C7C75" w:rsidRPr="00805C95" w:rsidRDefault="002C7C75" w:rsidP="00805C95">
      <w:pPr>
        <w:pStyle w:val="20"/>
        <w:shd w:val="clear" w:color="auto" w:fill="auto"/>
        <w:spacing w:before="0" w:line="240" w:lineRule="auto"/>
        <w:ind w:firstLine="620"/>
      </w:pPr>
    </w:p>
    <w:p w14:paraId="2760BF3B" w14:textId="4F225DD5" w:rsidR="0065314B" w:rsidRDefault="00805C95" w:rsidP="00805C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64E4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17B05">
        <w:rPr>
          <w:rFonts w:ascii="Times New Roman" w:hAnsi="Times New Roman" w:cs="Times New Roman"/>
          <w:sz w:val="28"/>
          <w:szCs w:val="28"/>
        </w:rPr>
        <w:t>изменени</w:t>
      </w:r>
      <w:r w:rsidR="00EF4E61">
        <w:rPr>
          <w:rFonts w:ascii="Times New Roman" w:hAnsi="Times New Roman" w:cs="Times New Roman"/>
          <w:sz w:val="28"/>
          <w:szCs w:val="28"/>
        </w:rPr>
        <w:t xml:space="preserve">я </w:t>
      </w:r>
      <w:r w:rsidR="008A7532">
        <w:rPr>
          <w:rFonts w:ascii="Times New Roman" w:hAnsi="Times New Roman" w:cs="Times New Roman"/>
          <w:sz w:val="28"/>
          <w:szCs w:val="28"/>
        </w:rPr>
        <w:t>в Положение об Управлении образования администрации Грачевского муниципального округа Ставропольского края,</w:t>
      </w:r>
      <w:proofErr w:type="gramStart"/>
      <w:r w:rsidR="008A7532">
        <w:rPr>
          <w:rFonts w:ascii="Times New Roman" w:hAnsi="Times New Roman" w:cs="Times New Roman"/>
          <w:sz w:val="28"/>
          <w:szCs w:val="28"/>
        </w:rPr>
        <w:t xml:space="preserve"> </w:t>
      </w:r>
      <w:r w:rsidR="00303BDA" w:rsidRPr="00303BD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03BDA" w:rsidRPr="00303BDA">
        <w:rPr>
          <w:rFonts w:ascii="Times New Roman" w:hAnsi="Times New Roman" w:cs="Times New Roman"/>
          <w:sz w:val="28"/>
          <w:szCs w:val="28"/>
        </w:rPr>
        <w:t xml:space="preserve"> утвержденный решением Совета Грачевского муниципального округа Ставропольского края от 07 декабря 2020 года № 48 «Об утверждении Положения об Управлении образования администрации Грачевского муниципального округа Ставропольского края»</w:t>
      </w:r>
      <w:r w:rsidR="00E165A0">
        <w:rPr>
          <w:rFonts w:ascii="Times New Roman" w:hAnsi="Times New Roman" w:cs="Times New Roman"/>
          <w:sz w:val="28"/>
          <w:szCs w:val="28"/>
        </w:rPr>
        <w:t>,</w:t>
      </w:r>
      <w:r w:rsidR="008A7532">
        <w:rPr>
          <w:rFonts w:ascii="Times New Roman" w:hAnsi="Times New Roman" w:cs="Times New Roman"/>
          <w:sz w:val="28"/>
          <w:szCs w:val="28"/>
        </w:rPr>
        <w:t xml:space="preserve"> </w:t>
      </w:r>
      <w:r w:rsidR="00EF4E61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4CED5439" w14:textId="77777777" w:rsidR="00805C95" w:rsidRDefault="00805C95" w:rsidP="00805C95">
      <w:pPr>
        <w:pStyle w:val="20"/>
        <w:shd w:val="clear" w:color="auto" w:fill="auto"/>
        <w:tabs>
          <w:tab w:val="left" w:pos="926"/>
        </w:tabs>
        <w:spacing w:before="0" w:line="240" w:lineRule="auto"/>
        <w:ind w:firstLine="709"/>
        <w:jc w:val="left"/>
      </w:pPr>
    </w:p>
    <w:p w14:paraId="02461DF8" w14:textId="393C9669" w:rsidR="0065314B" w:rsidRDefault="00133CA1" w:rsidP="00805C95">
      <w:pPr>
        <w:pStyle w:val="20"/>
        <w:shd w:val="clear" w:color="auto" w:fill="auto"/>
        <w:tabs>
          <w:tab w:val="left" w:pos="926"/>
        </w:tabs>
        <w:spacing w:before="0" w:line="240" w:lineRule="auto"/>
        <w:ind w:firstLine="709"/>
        <w:jc w:val="left"/>
      </w:pPr>
      <w:r>
        <w:t>2</w:t>
      </w:r>
      <w:r w:rsidR="00805C95">
        <w:t xml:space="preserve">. </w:t>
      </w:r>
      <w:r w:rsidR="00B86487">
        <w:t>Настоящее решение вступает в силу со дня его принятия и подлежит обнародованию.</w:t>
      </w:r>
    </w:p>
    <w:p w14:paraId="124A6E3B" w14:textId="4C7379DE" w:rsidR="00046E3B" w:rsidRPr="00805C95" w:rsidRDefault="00046E3B" w:rsidP="00805C95">
      <w:pPr>
        <w:pStyle w:val="20"/>
        <w:shd w:val="clear" w:color="auto" w:fill="auto"/>
        <w:spacing w:before="0" w:line="240" w:lineRule="auto"/>
        <w:ind w:right="5300"/>
        <w:jc w:val="left"/>
      </w:pPr>
    </w:p>
    <w:p w14:paraId="0517087A" w14:textId="5FACE717" w:rsidR="00046E3B" w:rsidRPr="00805C95" w:rsidRDefault="00046E3B" w:rsidP="00805C95">
      <w:pPr>
        <w:pStyle w:val="20"/>
        <w:shd w:val="clear" w:color="auto" w:fill="auto"/>
        <w:spacing w:before="0" w:line="240" w:lineRule="auto"/>
        <w:ind w:right="5300"/>
        <w:jc w:val="left"/>
      </w:pPr>
    </w:p>
    <w:p w14:paraId="072A5518" w14:textId="77777777" w:rsidR="00046E3B" w:rsidRPr="00805C95" w:rsidRDefault="00046E3B" w:rsidP="00805C95">
      <w:pPr>
        <w:pStyle w:val="20"/>
        <w:shd w:val="clear" w:color="auto" w:fill="auto"/>
        <w:spacing w:before="0" w:line="240" w:lineRule="auto"/>
        <w:ind w:right="5300"/>
        <w:jc w:val="left"/>
      </w:pPr>
    </w:p>
    <w:p w14:paraId="792B71DA" w14:textId="77777777" w:rsidR="00C70059" w:rsidRDefault="00B86487" w:rsidP="00805C95">
      <w:pPr>
        <w:pStyle w:val="20"/>
        <w:shd w:val="clear" w:color="auto" w:fill="auto"/>
        <w:spacing w:before="0" w:line="240" w:lineRule="auto"/>
        <w:ind w:right="5300"/>
        <w:contextualSpacing/>
        <w:jc w:val="left"/>
      </w:pPr>
      <w:r>
        <w:t xml:space="preserve">Председатель Совета </w:t>
      </w:r>
    </w:p>
    <w:p w14:paraId="12BBA5F8" w14:textId="77777777" w:rsidR="00C70059" w:rsidRDefault="00B86487" w:rsidP="00805C95">
      <w:pPr>
        <w:pStyle w:val="20"/>
        <w:shd w:val="clear" w:color="auto" w:fill="auto"/>
        <w:spacing w:before="0" w:line="240" w:lineRule="auto"/>
        <w:ind w:right="-76"/>
        <w:contextualSpacing/>
        <w:jc w:val="left"/>
      </w:pPr>
      <w:r>
        <w:t xml:space="preserve">Грачевского муниципального </w:t>
      </w:r>
    </w:p>
    <w:p w14:paraId="43DAD29E" w14:textId="35E7C2F8" w:rsidR="0065314B" w:rsidRDefault="00B86487" w:rsidP="00805C95">
      <w:pPr>
        <w:pStyle w:val="20"/>
        <w:shd w:val="clear" w:color="auto" w:fill="auto"/>
        <w:spacing w:before="0" w:line="240" w:lineRule="auto"/>
        <w:ind w:right="-76"/>
        <w:contextualSpacing/>
        <w:jc w:val="left"/>
      </w:pPr>
      <w:r>
        <w:t>округа</w:t>
      </w:r>
      <w:r w:rsidR="00C70059">
        <w:t xml:space="preserve"> Ставропольского края</w:t>
      </w:r>
      <w:r w:rsidR="00C70059">
        <w:tab/>
      </w:r>
      <w:r w:rsidR="00D667DA">
        <w:t xml:space="preserve">                                                           </w:t>
      </w:r>
      <w:r w:rsidR="00C70059">
        <w:t>С.Ф.Сотников</w:t>
      </w:r>
    </w:p>
    <w:p w14:paraId="172F6E47" w14:textId="11A64687" w:rsidR="00FF48BD" w:rsidRDefault="00FF48BD" w:rsidP="00805C95">
      <w:pPr>
        <w:pStyle w:val="20"/>
        <w:shd w:val="clear" w:color="auto" w:fill="auto"/>
        <w:spacing w:before="0" w:line="240" w:lineRule="auto"/>
        <w:ind w:right="-76"/>
        <w:contextualSpacing/>
        <w:jc w:val="left"/>
      </w:pPr>
    </w:p>
    <w:p w14:paraId="32EC6D61" w14:textId="3258CD2D" w:rsidR="00FF48BD" w:rsidRDefault="00FF48BD" w:rsidP="00805C95">
      <w:pPr>
        <w:pStyle w:val="20"/>
        <w:shd w:val="clear" w:color="auto" w:fill="auto"/>
        <w:spacing w:before="0" w:line="240" w:lineRule="auto"/>
        <w:ind w:right="-76"/>
        <w:contextualSpacing/>
        <w:jc w:val="left"/>
      </w:pPr>
      <w:r>
        <w:t>Глава Грачевского муниципального</w:t>
      </w:r>
    </w:p>
    <w:p w14:paraId="13C40F3E" w14:textId="4A043A65" w:rsidR="00FF48BD" w:rsidRDefault="00FF48BD" w:rsidP="00805C95">
      <w:pPr>
        <w:pStyle w:val="20"/>
        <w:shd w:val="clear" w:color="auto" w:fill="auto"/>
        <w:spacing w:before="0" w:line="240" w:lineRule="auto"/>
        <w:ind w:right="-76"/>
        <w:contextualSpacing/>
        <w:jc w:val="left"/>
      </w:pPr>
      <w:r>
        <w:t>округа Ставропольского края                                                           С.Л.Филичкин</w:t>
      </w:r>
    </w:p>
    <w:p w14:paraId="0B617C3C" w14:textId="77777777" w:rsidR="00FF48BD" w:rsidRPr="00650794" w:rsidRDefault="00FF48BD" w:rsidP="00805C95">
      <w:pPr>
        <w:pStyle w:val="20"/>
        <w:shd w:val="clear" w:color="auto" w:fill="auto"/>
        <w:spacing w:before="0" w:line="240" w:lineRule="auto"/>
        <w:ind w:right="-76"/>
        <w:contextualSpacing/>
        <w:jc w:val="left"/>
      </w:pPr>
    </w:p>
    <w:p w14:paraId="3CCEC1BA" w14:textId="77777777" w:rsidR="00650794" w:rsidRDefault="00650794" w:rsidP="00805C95">
      <w:pPr>
        <w:pStyle w:val="20"/>
        <w:shd w:val="clear" w:color="auto" w:fill="auto"/>
        <w:spacing w:before="0" w:line="240" w:lineRule="auto"/>
        <w:ind w:right="-76"/>
        <w:contextualSpacing/>
        <w:jc w:val="left"/>
      </w:pPr>
    </w:p>
    <w:p w14:paraId="62EADD9A" w14:textId="77777777" w:rsidR="002C7C75" w:rsidRDefault="002C7C75" w:rsidP="00805C95">
      <w:pPr>
        <w:pStyle w:val="20"/>
        <w:shd w:val="clear" w:color="auto" w:fill="auto"/>
        <w:spacing w:before="0" w:line="240" w:lineRule="auto"/>
        <w:ind w:right="-76"/>
        <w:contextualSpacing/>
        <w:jc w:val="left"/>
      </w:pPr>
    </w:p>
    <w:p w14:paraId="67443F66" w14:textId="77777777" w:rsidR="002C7C75" w:rsidRDefault="002C7C75" w:rsidP="00822367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40411FD2" w14:textId="77777777" w:rsidR="002C7C75" w:rsidRDefault="002C7C75" w:rsidP="00822367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1D6E871E" w14:textId="77777777" w:rsidR="002C7C75" w:rsidRDefault="002C7C75" w:rsidP="00822367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34425CD8" w14:textId="77777777" w:rsidR="002C7C75" w:rsidRDefault="002C7C75" w:rsidP="00822367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70F0A73A" w14:textId="77777777" w:rsidR="002C7C75" w:rsidRDefault="002C7C75" w:rsidP="00822367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5B4C5753" w14:textId="77777777" w:rsidR="002C7C75" w:rsidRDefault="002C7C75" w:rsidP="00822367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1ABF03B7" w14:textId="77777777" w:rsidR="002C7C75" w:rsidRDefault="002C7C75" w:rsidP="00822367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2CFE40EC" w14:textId="77777777" w:rsidR="002C7C75" w:rsidRDefault="002C7C75" w:rsidP="00822367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310D757A" w14:textId="77777777" w:rsidR="002C7C75" w:rsidRDefault="002C7C75" w:rsidP="00822367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6C6097B1" w14:textId="77777777" w:rsidR="002C7C75" w:rsidRDefault="002C7C75" w:rsidP="00822367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50A8615A" w14:textId="77777777" w:rsidR="002C7C75" w:rsidRDefault="002C7C75" w:rsidP="00822367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66ABA3DE" w14:textId="77777777" w:rsidR="002C7C75" w:rsidRDefault="002C7C75" w:rsidP="00822367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61BA643F" w14:textId="77777777" w:rsidR="002C7C75" w:rsidRDefault="002C7C75" w:rsidP="00822367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46A4B49B" w14:textId="77777777" w:rsidR="002C7C75" w:rsidRDefault="002C7C75" w:rsidP="00822367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4B06D189" w14:textId="1F222649" w:rsidR="000E6779" w:rsidRDefault="000E6779" w:rsidP="00107D2C">
      <w:pPr>
        <w:suppressAutoHyphens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7C236FD2" w14:textId="7685B90E" w:rsidR="005926C4" w:rsidRDefault="005926C4" w:rsidP="00107D2C">
      <w:pPr>
        <w:suppressAutoHyphens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03195257" w14:textId="7D7877A4" w:rsidR="005926C4" w:rsidRDefault="005926C4" w:rsidP="00107D2C">
      <w:pPr>
        <w:suppressAutoHyphens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1192DCF3" w14:textId="4A32FEF7" w:rsidR="005926C4" w:rsidRDefault="005926C4" w:rsidP="00107D2C">
      <w:pPr>
        <w:suppressAutoHyphens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7E9BD787" w14:textId="77777777" w:rsidR="00F76A1C" w:rsidRDefault="00F76A1C" w:rsidP="00107D2C">
      <w:pPr>
        <w:suppressAutoHyphens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3BA8562C" w14:textId="77777777" w:rsidR="00F76A1C" w:rsidRDefault="00F76A1C" w:rsidP="00107D2C">
      <w:pPr>
        <w:suppressAutoHyphens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43FEA0D6" w14:textId="77777777" w:rsidR="00F76A1C" w:rsidRDefault="00F76A1C" w:rsidP="00107D2C">
      <w:pPr>
        <w:suppressAutoHyphens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1A6D1D31" w14:textId="77777777" w:rsidR="00F76A1C" w:rsidRDefault="00F76A1C" w:rsidP="00107D2C">
      <w:pPr>
        <w:suppressAutoHyphens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6705A668" w14:textId="77777777" w:rsidR="00F76A1C" w:rsidRDefault="00F76A1C" w:rsidP="00107D2C">
      <w:pPr>
        <w:suppressAutoHyphens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5ECDDA2B" w14:textId="77777777" w:rsidR="00F76A1C" w:rsidRDefault="00F76A1C" w:rsidP="00107D2C">
      <w:pPr>
        <w:suppressAutoHyphens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216C1569" w14:textId="4A7E2227" w:rsidR="005926C4" w:rsidRDefault="005926C4" w:rsidP="00107D2C">
      <w:pPr>
        <w:suppressAutoHyphens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63F1172B" w14:textId="77777777" w:rsidR="005926C4" w:rsidRDefault="005926C4" w:rsidP="00107D2C">
      <w:pPr>
        <w:suppressAutoHyphens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6B65DCFC" w14:textId="77777777" w:rsidR="00BC3083" w:rsidRDefault="0015006A" w:rsidP="00107D2C">
      <w:pPr>
        <w:suppressAutoHyphens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</w:t>
      </w:r>
    </w:p>
    <w:p w14:paraId="3DDBB106" w14:textId="77777777" w:rsidR="00107D2C" w:rsidRDefault="00107D2C" w:rsidP="00107D2C">
      <w:pPr>
        <w:suppressAutoHyphens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Проект вносит глава Грачевского муниципального округа Ставропольского края</w:t>
      </w:r>
    </w:p>
    <w:p w14:paraId="30230839" w14:textId="77777777" w:rsidR="00107D2C" w:rsidRDefault="00C70059" w:rsidP="00D667DA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С.Л.</w:t>
      </w:r>
      <w:r w:rsidR="00107D2C">
        <w:rPr>
          <w:rFonts w:ascii="Times New Roman" w:hAnsi="Times New Roman" w:cs="Times New Roman"/>
          <w:sz w:val="28"/>
          <w:szCs w:val="28"/>
        </w:rPr>
        <w:t>Филичкин</w:t>
      </w:r>
    </w:p>
    <w:p w14:paraId="4AFF52C4" w14:textId="77777777" w:rsidR="0015006A" w:rsidRDefault="0015006A" w:rsidP="00107D2C">
      <w:pPr>
        <w:suppressAutoHyphens/>
        <w:spacing w:line="240" w:lineRule="exact"/>
        <w:ind w:right="1718"/>
        <w:jc w:val="both"/>
        <w:rPr>
          <w:rFonts w:ascii="Times New Roman" w:hAnsi="Times New Roman" w:cs="Times New Roman"/>
          <w:sz w:val="28"/>
          <w:szCs w:val="28"/>
        </w:rPr>
      </w:pPr>
    </w:p>
    <w:p w14:paraId="4016FDCC" w14:textId="77777777" w:rsidR="00107D2C" w:rsidRDefault="00107D2C" w:rsidP="00107D2C">
      <w:pPr>
        <w:suppressAutoHyphens/>
        <w:spacing w:line="240" w:lineRule="exact"/>
        <w:ind w:right="1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4D1357B8" w14:textId="77777777" w:rsidR="00107D2C" w:rsidRDefault="00107D2C" w:rsidP="00107D2C">
      <w:pPr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68"/>
        <w:gridCol w:w="120"/>
        <w:gridCol w:w="4782"/>
      </w:tblGrid>
      <w:tr w:rsidR="00BC3083" w14:paraId="67A1052C" w14:textId="77777777" w:rsidTr="00BC3083">
        <w:tc>
          <w:tcPr>
            <w:tcW w:w="4788" w:type="dxa"/>
            <w:gridSpan w:val="2"/>
            <w:hideMark/>
          </w:tcPr>
          <w:p w14:paraId="7A191B29" w14:textId="572FA2B6" w:rsidR="0015006A" w:rsidRDefault="001C43D8" w:rsidP="00AD045D">
            <w:pPr>
              <w:suppressAutoHyphens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46E3B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</w:t>
            </w:r>
            <w:r w:rsidR="00BC3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33F49F" w14:textId="77777777" w:rsidR="00BC3083" w:rsidRDefault="00BC3083" w:rsidP="0015006A">
            <w:pPr>
              <w:suppressAutoHyphens/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Грачевского муниципального округа</w:t>
            </w:r>
          </w:p>
          <w:p w14:paraId="543C53FF" w14:textId="77777777" w:rsidR="0015006A" w:rsidRDefault="0015006A" w:rsidP="0015006A">
            <w:pPr>
              <w:suppressAutoHyphens/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4782" w:type="dxa"/>
          </w:tcPr>
          <w:p w14:paraId="296F4E7B" w14:textId="77777777" w:rsidR="00BC3083" w:rsidRDefault="00BC3083" w:rsidP="00AD045D">
            <w:pPr>
              <w:suppressAutoHyphens/>
              <w:snapToGrid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228D4A" w14:textId="77777777" w:rsidR="00BC3083" w:rsidRDefault="00BC3083" w:rsidP="00BC3083">
            <w:pPr>
              <w:suppressAutoHyphens/>
              <w:snapToGrid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932A18" w14:textId="77777777" w:rsidR="0015006A" w:rsidRDefault="0015006A" w:rsidP="00BC3083">
            <w:pPr>
              <w:suppressAutoHyphens/>
              <w:snapToGrid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94F5A8" w14:textId="77777777" w:rsidR="00BC3083" w:rsidRDefault="00C70059" w:rsidP="00BC3083">
            <w:pPr>
              <w:suppressAutoHyphens/>
              <w:snapToGrid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</w:t>
            </w:r>
            <w:r w:rsidR="00BC3083">
              <w:rPr>
                <w:rFonts w:ascii="Times New Roman" w:hAnsi="Times New Roman" w:cs="Times New Roman"/>
                <w:sz w:val="28"/>
                <w:szCs w:val="28"/>
              </w:rPr>
              <w:t>Шалыгина</w:t>
            </w:r>
          </w:p>
        </w:tc>
      </w:tr>
      <w:tr w:rsidR="001C43D8" w14:paraId="63628FB3" w14:textId="77777777" w:rsidTr="00BC3083">
        <w:tc>
          <w:tcPr>
            <w:tcW w:w="4788" w:type="dxa"/>
            <w:gridSpan w:val="2"/>
          </w:tcPr>
          <w:p w14:paraId="04357FDF" w14:textId="77777777" w:rsidR="001C43D8" w:rsidRDefault="001C43D8" w:rsidP="00AD045D">
            <w:pPr>
              <w:suppressAutoHyphens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2" w:type="dxa"/>
          </w:tcPr>
          <w:p w14:paraId="137750C7" w14:textId="77777777" w:rsidR="001C43D8" w:rsidRDefault="001C43D8" w:rsidP="00AD045D">
            <w:pPr>
              <w:suppressAutoHyphens/>
              <w:snapToGrid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D2C" w14:paraId="1CE1F777" w14:textId="77777777" w:rsidTr="004B6C9D">
        <w:tc>
          <w:tcPr>
            <w:tcW w:w="4668" w:type="dxa"/>
            <w:hideMark/>
          </w:tcPr>
          <w:p w14:paraId="27504C57" w14:textId="77777777" w:rsidR="00107D2C" w:rsidRPr="00EF4E61" w:rsidRDefault="00D667DA" w:rsidP="00DC54C0">
            <w:pPr>
              <w:suppressAutoHyphens/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F4E61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107D2C" w:rsidRPr="00EF4E61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</w:t>
            </w:r>
            <w:r w:rsidRPr="00EF4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7D2C" w:rsidRPr="00EF4E61">
              <w:rPr>
                <w:rFonts w:ascii="Times New Roman" w:hAnsi="Times New Roman" w:cs="Times New Roman"/>
                <w:sz w:val="28"/>
                <w:szCs w:val="28"/>
              </w:rPr>
              <w:t>управления администрации Грачевского муниципального округа</w:t>
            </w:r>
            <w:r w:rsidR="0015006A" w:rsidRPr="00EF4E61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4902" w:type="dxa"/>
            <w:gridSpan w:val="2"/>
            <w:vAlign w:val="bottom"/>
          </w:tcPr>
          <w:p w14:paraId="4E8D79E6" w14:textId="77777777" w:rsidR="00107D2C" w:rsidRPr="00EF4E61" w:rsidRDefault="00107D2C" w:rsidP="004B6C9D">
            <w:pPr>
              <w:suppressAutoHyphens/>
              <w:snapToGrid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8A53A8" w14:textId="77777777" w:rsidR="00107D2C" w:rsidRPr="00EF4E61" w:rsidRDefault="00107D2C" w:rsidP="004B6C9D">
            <w:pPr>
              <w:suppressAutoHyphens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B82B78" w14:textId="77777777" w:rsidR="0015006A" w:rsidRPr="00EF4E61" w:rsidRDefault="0015006A" w:rsidP="004B6C9D">
            <w:pPr>
              <w:suppressAutoHyphens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6899D2" w14:textId="77777777" w:rsidR="00107D2C" w:rsidRPr="00EF4E61" w:rsidRDefault="00D667DA" w:rsidP="004B6C9D">
            <w:pPr>
              <w:suppressAutoHyphens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E61">
              <w:rPr>
                <w:rFonts w:ascii="Times New Roman" w:hAnsi="Times New Roman" w:cs="Times New Roman"/>
                <w:sz w:val="28"/>
                <w:szCs w:val="28"/>
              </w:rPr>
              <w:t>И.А.Сафронов</w:t>
            </w:r>
          </w:p>
        </w:tc>
      </w:tr>
    </w:tbl>
    <w:p w14:paraId="23DF5278" w14:textId="77777777" w:rsidR="00107D2C" w:rsidRDefault="00107D2C" w:rsidP="00107D2C">
      <w:pPr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786"/>
        <w:gridCol w:w="4678"/>
      </w:tblGrid>
      <w:tr w:rsidR="00BC3083" w14:paraId="4BB5A81B" w14:textId="77777777" w:rsidTr="00BC3083">
        <w:tc>
          <w:tcPr>
            <w:tcW w:w="4786" w:type="dxa"/>
            <w:hideMark/>
          </w:tcPr>
          <w:p w14:paraId="496B8EF3" w14:textId="77777777" w:rsidR="00BC3083" w:rsidRDefault="00BA6C2A" w:rsidP="00BA6C2A">
            <w:pPr>
              <w:suppressAutoHyphens/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BC3083">
              <w:rPr>
                <w:rFonts w:ascii="Times New Roman" w:hAnsi="Times New Roman" w:cs="Times New Roman"/>
                <w:sz w:val="28"/>
                <w:szCs w:val="28"/>
              </w:rPr>
              <w:t>отдела правового и кадрового обеспечения администрации Грачевского муниципального округа</w:t>
            </w:r>
            <w:r w:rsidR="0015006A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4678" w:type="dxa"/>
          </w:tcPr>
          <w:p w14:paraId="3E57D373" w14:textId="77777777" w:rsidR="00BC3083" w:rsidRDefault="00BC3083" w:rsidP="00BC3083">
            <w:pPr>
              <w:suppressAutoHyphens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7AE14" w14:textId="77777777" w:rsidR="00BC3083" w:rsidRDefault="00BC3083" w:rsidP="00AD045D">
            <w:pPr>
              <w:suppressAutoHyphens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E2429" w14:textId="77777777" w:rsidR="00BC3083" w:rsidRDefault="00BC3083" w:rsidP="00AD045D">
            <w:pPr>
              <w:suppressAutoHyphens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7E0C24" w14:textId="77777777" w:rsidR="0015006A" w:rsidRDefault="0015006A" w:rsidP="00BC3083">
            <w:pPr>
              <w:suppressAutoHyphens/>
              <w:spacing w:line="240" w:lineRule="exact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A4935A" w14:textId="5724C464" w:rsidR="00BC3083" w:rsidRDefault="002164D0" w:rsidP="00BA6C2A">
            <w:pPr>
              <w:suppressAutoHyphens/>
              <w:spacing w:line="240" w:lineRule="exact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BA6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26C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A6C2A">
              <w:rPr>
                <w:rFonts w:ascii="Times New Roman" w:hAnsi="Times New Roman" w:cs="Times New Roman"/>
                <w:sz w:val="28"/>
                <w:szCs w:val="28"/>
              </w:rPr>
              <w:t xml:space="preserve"> Л.В.Моногарова</w:t>
            </w:r>
          </w:p>
        </w:tc>
      </w:tr>
      <w:tr w:rsidR="00EF4E61" w14:paraId="58C48D34" w14:textId="77777777" w:rsidTr="00BC3083">
        <w:tc>
          <w:tcPr>
            <w:tcW w:w="4786" w:type="dxa"/>
          </w:tcPr>
          <w:p w14:paraId="07B90F14" w14:textId="77777777" w:rsidR="00EF4E61" w:rsidRDefault="00EF4E61" w:rsidP="00BA6C2A">
            <w:pPr>
              <w:suppressAutoHyphens/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98AC8" w14:textId="77777777" w:rsidR="00B04D69" w:rsidRPr="00B04D69" w:rsidRDefault="00B04D69" w:rsidP="00B04D69">
            <w:pPr>
              <w:spacing w:line="240" w:lineRule="exact"/>
              <w:ind w:right="-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4D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управления образования</w:t>
            </w:r>
          </w:p>
          <w:p w14:paraId="77BE2053" w14:textId="77777777" w:rsidR="00B04D69" w:rsidRPr="00B04D69" w:rsidRDefault="00B04D69" w:rsidP="00B04D69">
            <w:pPr>
              <w:spacing w:line="240" w:lineRule="exact"/>
              <w:ind w:right="-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4D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администрации Грачевского</w:t>
            </w:r>
          </w:p>
          <w:p w14:paraId="53EB1227" w14:textId="77777777" w:rsidR="00B04D69" w:rsidRPr="00B04D69" w:rsidRDefault="00B04D69" w:rsidP="00B04D69">
            <w:pPr>
              <w:spacing w:line="240" w:lineRule="exact"/>
              <w:ind w:right="-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4D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муниципального округа </w:t>
            </w:r>
          </w:p>
          <w:p w14:paraId="7C2441B3" w14:textId="5046E092" w:rsidR="00B04D69" w:rsidRPr="00B04D69" w:rsidRDefault="00B04D69" w:rsidP="00B04D69">
            <w:pPr>
              <w:spacing w:line="240" w:lineRule="exact"/>
              <w:ind w:right="-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4D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Ставропольского края    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</w:t>
            </w:r>
            <w:r w:rsidRPr="00B04D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                            </w:t>
            </w:r>
          </w:p>
          <w:p w14:paraId="73290050" w14:textId="0769FA6E" w:rsidR="00EF4E61" w:rsidRDefault="00EF4E61" w:rsidP="00BA6C2A">
            <w:pPr>
              <w:suppressAutoHyphens/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74B4A4A" w14:textId="77777777" w:rsidR="00EF4E61" w:rsidRDefault="00EF4E61" w:rsidP="00BC3083">
            <w:pPr>
              <w:suppressAutoHyphens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79C013" w14:textId="77777777" w:rsidR="00B04D69" w:rsidRPr="00B04D69" w:rsidRDefault="00B04D69" w:rsidP="00B04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DD3D7D" w14:textId="77777777" w:rsidR="00B04D69" w:rsidRDefault="00B04D69" w:rsidP="00B04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FDFC4B" w14:textId="1ACBFFD4" w:rsidR="00B04D69" w:rsidRPr="00B04D69" w:rsidRDefault="005926C4" w:rsidP="005926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Е.В.Ореховская</w:t>
            </w:r>
            <w:r w:rsidR="00B04D6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4D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</w:tr>
    </w:tbl>
    <w:p w14:paraId="78426B3C" w14:textId="77777777" w:rsidR="00303BDA" w:rsidRDefault="003411A9" w:rsidP="00303BDA">
      <w:pPr>
        <w:autoSpaceDE w:val="0"/>
        <w:autoSpaceDN w:val="0"/>
        <w:adjustRightInd w:val="0"/>
        <w:ind w:firstLine="5387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lastRenderedPageBreak/>
        <w:t>Приложение</w:t>
      </w:r>
    </w:p>
    <w:p w14:paraId="7AF79FE7" w14:textId="09DCA0D9" w:rsidR="00F805A6" w:rsidRPr="00F805A6" w:rsidRDefault="003411A9" w:rsidP="00303BDA">
      <w:pPr>
        <w:autoSpaceDE w:val="0"/>
        <w:autoSpaceDN w:val="0"/>
        <w:adjustRightInd w:val="0"/>
        <w:ind w:firstLine="5387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к </w:t>
      </w:r>
      <w:r w:rsidR="00F805A6" w:rsidRPr="00F805A6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решени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ю</w:t>
      </w:r>
      <w:r w:rsidR="00303BD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</w:t>
      </w:r>
      <w:r w:rsidR="00F805A6" w:rsidRPr="00F805A6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Совета Грачевского </w:t>
      </w:r>
    </w:p>
    <w:p w14:paraId="08BE5822" w14:textId="77777777" w:rsidR="00F805A6" w:rsidRPr="00F805A6" w:rsidRDefault="00F805A6" w:rsidP="00303BDA">
      <w:pPr>
        <w:autoSpaceDE w:val="0"/>
        <w:autoSpaceDN w:val="0"/>
        <w:adjustRightInd w:val="0"/>
        <w:ind w:firstLine="5387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F805A6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муниципального округа </w:t>
      </w:r>
    </w:p>
    <w:p w14:paraId="0947C388" w14:textId="08342470" w:rsidR="00F805A6" w:rsidRDefault="00F805A6" w:rsidP="00303BDA">
      <w:pPr>
        <w:autoSpaceDE w:val="0"/>
        <w:autoSpaceDN w:val="0"/>
        <w:adjustRightInd w:val="0"/>
        <w:ind w:firstLine="5387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F805A6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Ставропольского края</w:t>
      </w:r>
    </w:p>
    <w:p w14:paraId="53669F86" w14:textId="5DC96A0E" w:rsidR="00303BDA" w:rsidRPr="00F805A6" w:rsidRDefault="00F76A1C" w:rsidP="00303BDA">
      <w:pPr>
        <w:autoSpaceDE w:val="0"/>
        <w:autoSpaceDN w:val="0"/>
        <w:adjustRightInd w:val="0"/>
        <w:ind w:firstLine="5387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о</w:t>
      </w:r>
      <w:r w:rsidR="00303BD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т ____________2022 года № __</w:t>
      </w:r>
    </w:p>
    <w:p w14:paraId="20D32AC4" w14:textId="77777777" w:rsidR="00F805A6" w:rsidRPr="00F805A6" w:rsidRDefault="00F805A6" w:rsidP="00F805A6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14:paraId="601C6DEE" w14:textId="77777777" w:rsidR="00F805A6" w:rsidRPr="00F805A6" w:rsidRDefault="00F805A6" w:rsidP="00F805A6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14:paraId="3DB21D4D" w14:textId="716C9A87" w:rsidR="00F805A6" w:rsidRPr="006E2FF4" w:rsidRDefault="00F805A6" w:rsidP="00F805A6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0"/>
          <w:lang w:bidi="ar-SA"/>
        </w:rPr>
      </w:pPr>
      <w:r w:rsidRPr="006E2FF4">
        <w:rPr>
          <w:rFonts w:ascii="Times New Roman" w:eastAsia="Times New Roman" w:hAnsi="Times New Roman" w:cs="Times New Roman"/>
          <w:bCs/>
          <w:color w:val="auto"/>
          <w:sz w:val="28"/>
          <w:szCs w:val="20"/>
          <w:lang w:bidi="ar-SA"/>
        </w:rPr>
        <w:t>Изменения в П</w:t>
      </w:r>
      <w:r w:rsidR="003762EA">
        <w:rPr>
          <w:rFonts w:ascii="Times New Roman" w:eastAsia="Times New Roman" w:hAnsi="Times New Roman" w:cs="Times New Roman"/>
          <w:bCs/>
          <w:color w:val="auto"/>
          <w:sz w:val="28"/>
          <w:szCs w:val="20"/>
          <w:lang w:bidi="ar-SA"/>
        </w:rPr>
        <w:t>оложение</w:t>
      </w:r>
    </w:p>
    <w:p w14:paraId="30AB156F" w14:textId="02F2599F" w:rsidR="00F805A6" w:rsidRPr="006E2FF4" w:rsidRDefault="00F805A6" w:rsidP="00F805A6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0"/>
          <w:lang w:bidi="ar-SA"/>
        </w:rPr>
      </w:pPr>
      <w:r w:rsidRPr="006E2FF4">
        <w:rPr>
          <w:rFonts w:ascii="Times New Roman" w:eastAsia="Times New Roman" w:hAnsi="Times New Roman" w:cs="Times New Roman"/>
          <w:bCs/>
          <w:color w:val="auto"/>
          <w:sz w:val="28"/>
          <w:szCs w:val="20"/>
          <w:lang w:bidi="ar-SA"/>
        </w:rPr>
        <w:t>Об Управлении образования администрации Грачевского муниципального округа Ставропольского края</w:t>
      </w:r>
    </w:p>
    <w:p w14:paraId="2E620B2F" w14:textId="77777777" w:rsidR="00F805A6" w:rsidRPr="00F805A6" w:rsidRDefault="00F805A6" w:rsidP="00F805A6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14:paraId="10B85A21" w14:textId="2AA7A732" w:rsidR="000D6DB1" w:rsidRPr="003411A9" w:rsidRDefault="003411A9" w:rsidP="003411A9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3411A9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1.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</w:t>
      </w:r>
      <w:r w:rsidR="000D6DB1" w:rsidRPr="003411A9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«1.3. Управление образования осуществляет возложенные на него задачи и функции непосредственно, а также через находящиеся в его ведении муниципальные казенные общеобразовательные организации и организации дополнительного образования</w:t>
      </w:r>
      <w:proofErr w:type="gramStart"/>
      <w:r w:rsidR="000D6DB1" w:rsidRPr="003411A9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.» </w:t>
      </w:r>
      <w:proofErr w:type="gramEnd"/>
    </w:p>
    <w:p w14:paraId="649B7DAE" w14:textId="2018BA4E" w:rsidR="00B763CC" w:rsidRPr="003411A9" w:rsidRDefault="003411A9" w:rsidP="003411A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2. </w:t>
      </w:r>
      <w:r w:rsidRPr="003411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2200CD" w:rsidRPr="003411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2.7</w:t>
      </w:r>
      <w:r w:rsidRPr="003411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="00B763CC" w:rsidRPr="003411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Осуществление отдельных государственных полномочий Ставропольского края, переданных Грачевскому муниципальному округу </w:t>
      </w:r>
      <w:proofErr w:type="gramStart"/>
      <w:r w:rsidR="00B763CC" w:rsidRPr="003411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</w:t>
      </w:r>
      <w:proofErr w:type="gramEnd"/>
    </w:p>
    <w:p w14:paraId="377A8327" w14:textId="7FDB2401" w:rsidR="00B763CC" w:rsidRDefault="00B763CC" w:rsidP="003411A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- социальной поддержке детей-сирот и детей, оставшихся без попечения родителей;</w:t>
      </w:r>
    </w:p>
    <w:p w14:paraId="27DAD4BB" w14:textId="77424CA6" w:rsidR="002200CD" w:rsidRDefault="00B763CC" w:rsidP="003411A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-</w:t>
      </w:r>
      <w:r w:rsidR="006E2F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организации и осуществлени</w:t>
      </w:r>
      <w:r w:rsidR="002200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ю деятельности по опеке и попечительству в отношении несовершеннолетних;</w:t>
      </w:r>
    </w:p>
    <w:p w14:paraId="0253C4F9" w14:textId="2F38B61A" w:rsidR="00F805A6" w:rsidRDefault="002200CD" w:rsidP="003411A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-</w:t>
      </w:r>
      <w:r w:rsidR="006E2F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выплате единовременного пособия гражданам, усыновившим дете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й</w:t>
      </w:r>
      <w:r w:rsidR="006E2F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сирот и детей, оставшихся без попечения родителей</w:t>
      </w:r>
      <w:r w:rsidR="00F805A6" w:rsidRPr="00F805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4D4BF8C9" w14:textId="16D0864A" w:rsidR="00084BB3" w:rsidRDefault="00084BB3" w:rsidP="003411A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6E2FF4">
        <w:rPr>
          <w:sz w:val="28"/>
          <w:szCs w:val="28"/>
        </w:rPr>
        <w:t xml:space="preserve">  </w:t>
      </w:r>
      <w:r>
        <w:rPr>
          <w:sz w:val="28"/>
          <w:szCs w:val="28"/>
        </w:rPr>
        <w:t>выплате компенсации части родительской платы за содержание ребенка в муниципальных образовательных организациях Грачевского муниципального района Ставропольского края, реализующих основную общеобразовательную программу дошкольного образования;</w:t>
      </w:r>
    </w:p>
    <w:p w14:paraId="7694247D" w14:textId="48F08A89" w:rsidR="00084BB3" w:rsidRDefault="00084BB3" w:rsidP="00084BB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2FF4">
        <w:rPr>
          <w:sz w:val="28"/>
          <w:szCs w:val="28"/>
        </w:rPr>
        <w:t xml:space="preserve">   </w:t>
      </w:r>
      <w:r>
        <w:rPr>
          <w:sz w:val="28"/>
          <w:szCs w:val="28"/>
        </w:rPr>
        <w:t>предоставлению ежемесячной денежной компенсации расходов на оплату жилых помещений, отопления и освещения педагогическим работникам в соответствии с Законом Ставропольского края, устанавливающим размер, условия и порядок возмещения расходов, связанных с предоставлением мер социальной поддержки педагогическим работникам;</w:t>
      </w:r>
    </w:p>
    <w:p w14:paraId="2C48B7B6" w14:textId="09FC8523" w:rsidR="00084BB3" w:rsidRDefault="00084BB3" w:rsidP="00084BB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2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назначение и выплата единовременного пособия усыновителям, согласно Закону Ставропольского края от 13 июня 2013 г. № 51-кз </w:t>
      </w:r>
      <w:r w:rsidR="00303BD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усыновителям».</w:t>
      </w:r>
    </w:p>
    <w:p w14:paraId="12FEE76F" w14:textId="5DCFDA74" w:rsidR="0065314B" w:rsidRPr="00107D2C" w:rsidRDefault="00084BB3" w:rsidP="00303BDA">
      <w:pPr>
        <w:autoSpaceDE w:val="0"/>
        <w:autoSpaceDN w:val="0"/>
        <w:adjustRightInd w:val="0"/>
        <w:ind w:firstLine="567"/>
        <w:jc w:val="both"/>
      </w:pPr>
      <w:r w:rsidRPr="00084BB3">
        <w:rPr>
          <w:rFonts w:ascii="Times New Roman" w:hAnsi="Times New Roman" w:cs="Times New Roman"/>
          <w:sz w:val="28"/>
        </w:rPr>
        <w:t xml:space="preserve">- </w:t>
      </w:r>
      <w:r w:rsidR="006E2FF4">
        <w:rPr>
          <w:rFonts w:ascii="Times New Roman" w:hAnsi="Times New Roman" w:cs="Times New Roman"/>
          <w:sz w:val="28"/>
        </w:rPr>
        <w:t xml:space="preserve">   </w:t>
      </w:r>
      <w:r w:rsidRPr="00084BB3">
        <w:rPr>
          <w:rFonts w:ascii="Times New Roman" w:hAnsi="Times New Roman" w:cs="Times New Roman"/>
          <w:sz w:val="28"/>
        </w:rPr>
        <w:t>обучению по адаптированным образовательным программам на дому детей-инвалидов, которые по состоянию здоровья не имеют</w:t>
      </w:r>
      <w:r>
        <w:rPr>
          <w:sz w:val="28"/>
        </w:rPr>
        <w:t xml:space="preserve"> </w:t>
      </w:r>
      <w:r w:rsidRPr="00084BB3">
        <w:rPr>
          <w:rFonts w:ascii="Times New Roman" w:hAnsi="Times New Roman" w:cs="Times New Roman"/>
          <w:sz w:val="28"/>
        </w:rPr>
        <w:t>возможности получать воспитание и обучение в государственных образовательных организациях</w:t>
      </w:r>
      <w:r>
        <w:rPr>
          <w:sz w:val="28"/>
        </w:rPr>
        <w:t xml:space="preserve"> </w:t>
      </w:r>
      <w:r w:rsidRPr="00084BB3">
        <w:rPr>
          <w:rFonts w:ascii="Times New Roman" w:hAnsi="Times New Roman" w:cs="Times New Roman"/>
          <w:sz w:val="28"/>
        </w:rPr>
        <w:t>Ставропольского края и муниципальных образовательных организациях, реализующих программы дошкольного, начального общего, основного общего, среднего общего образования</w:t>
      </w:r>
      <w:proofErr w:type="gramStart"/>
      <w:r>
        <w:rPr>
          <w:rFonts w:ascii="Times New Roman" w:hAnsi="Times New Roman" w:cs="Times New Roman"/>
          <w:sz w:val="28"/>
        </w:rPr>
        <w:t>.»</w:t>
      </w:r>
      <w:proofErr w:type="gramEnd"/>
    </w:p>
    <w:sectPr w:rsidR="0065314B" w:rsidRPr="00107D2C" w:rsidSect="00303BDA">
      <w:headerReference w:type="first" r:id="rId8"/>
      <w:pgSz w:w="11900" w:h="16840"/>
      <w:pgMar w:top="1134" w:right="567" w:bottom="1134" w:left="1985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037FC" w14:textId="77777777" w:rsidR="00BA027F" w:rsidRDefault="00BA027F">
      <w:r>
        <w:separator/>
      </w:r>
    </w:p>
  </w:endnote>
  <w:endnote w:type="continuationSeparator" w:id="0">
    <w:p w14:paraId="4775F12B" w14:textId="77777777" w:rsidR="00BA027F" w:rsidRDefault="00BA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8980D" w14:textId="77777777" w:rsidR="00BA027F" w:rsidRDefault="00BA027F"/>
  </w:footnote>
  <w:footnote w:type="continuationSeparator" w:id="0">
    <w:p w14:paraId="4FBFB2EE" w14:textId="77777777" w:rsidR="00BA027F" w:rsidRDefault="00BA027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48325" w14:textId="77777777" w:rsidR="0065314B" w:rsidRDefault="00BA027F">
    <w:pPr>
      <w:rPr>
        <w:sz w:val="2"/>
        <w:szCs w:val="2"/>
      </w:rPr>
    </w:pPr>
    <w:r>
      <w:rPr>
        <w:noProof/>
        <w:lang w:bidi="ar-SA"/>
      </w:rPr>
      <w:pict w14:anchorId="4E7E6C6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10.4pt;margin-top:45pt;width:59.2pt;height:16.1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A5CqAIAAKYFAAAOAAAAZHJzL2Uyb0RvYy54bWysVG1vmzAQ/j5p/8Hyd8rLnARQSdWGME3q&#10;XqR2P8ABE6yBjWw30E377zubkKatJk3b+GCd7fNz99w93OXV2LXowJTmUmQ4vAgwYqKUFRf7DH+9&#10;L7wYI22oqGgrBcvwI9P4av32zeXQpyySjWwrphCACJ0OfYYbY/rU93XZsI7qC9kzAZe1VB01sFV7&#10;v1J0APSu9aMgWPqDVFWvZMm0htN8usRrh1/XrDSf61ozg9oMQ27GrcqtO7v660ua7hXtG14e06B/&#10;kUVHuYCgJ6icGooeFH8F1fFSSS1rc1HKzpd1zUvmOACbMHjB5q6hPXNcoDi6P5VJ/z/Y8tPhi0K8&#10;gt5hJGgHLbpno0E3ckShrc7Q6xSc7npwMyMcW0/LVPe3svymkZCbhoo9u1ZKDg2jFWTnXvpnTycc&#10;bUF2w0dZQRj6YKQDGmvVWUAoBgJ06NLjqTM2lRIOV4swJnBTwlUUELJynfNpOj/ulTbvmeyQNTKs&#10;oPEOnB5utQEa4Dq72FhCFrxtXfNb8ewAHKcTCA1P7Z1NwvXyRxIk23gbE49Ey61Hgjz3rosN8ZZF&#10;uFrk7/LNJg9/2rghSRteVUzYMLOuQvJnfTsqfFLESVlatryycDYlrfa7TavQgYKuC/fZZkHyZ27+&#10;8zTcNXB5QSmMSHATJV6xjFceKcjCS1ZB7AVhcpMsA5KQvHhO6ZYL9u+U0JDhZBEtJi39llvgvtfc&#10;aNpxA5Oj5V2G45MTTa0Ct6JyrTWUt5N9Vgqb/lMpoGJzo51erUQnsZpxNwKKFfFOVo+gXCVBWSBC&#10;GHdgNFJ9x2iA0ZFhAbMNo/aDAO3bKTMbajZ2s0FFCQ8zbDCazI2ZptFDr/i+Adz577qG/6PgTrtP&#10;OUDidgPDwFE4Di47bc73zutpvK5/AQAA//8DAFBLAwQUAAYACAAAACEAlSu9b90AAAAMAQAADwAA&#10;AGRycy9kb3ducmV2LnhtbEyPzWrDMBCE74W+g9hAb40UFdrEtRxKoJfempZAb4q1sUz0YyTFsd++&#10;m1N722GHmW/q7eQdGzHlPgYFq6UAhqGNpg+dgu+v98c1sFx0MNrFgApmzLBt7u9qXZl4DZ847kvH&#10;KCTkSiuwpQwV57m16HVexgED/U4xeV1Ipo6bpK8U7h2XQjxzr/tADVYPuLPYnvcXr+BlOkQcMu7w&#10;5zS2yfbz2n3MSj0sprdXYAWn8meGGz6hQ0NMx3gJJjNHWkhB7EXBRtCom2P1tJHAjnRJKYE3Nf8/&#10;ovkFAAD//wMAUEsBAi0AFAAGAAgAAAAhALaDOJL+AAAA4QEAABMAAAAAAAAAAAAAAAAAAAAAAFtD&#10;b250ZW50X1R5cGVzXS54bWxQSwECLQAUAAYACAAAACEAOP0h/9YAAACUAQAACwAAAAAAAAAAAAAA&#10;AAAvAQAAX3JlbHMvLnJlbHNQSwECLQAUAAYACAAAACEAsfgOQqgCAACmBQAADgAAAAAAAAAAAAAA&#10;AAAuAgAAZHJzL2Uyb0RvYy54bWxQSwECLQAUAAYACAAAACEAlSu9b90AAAAMAQAADwAAAAAAAAAA&#10;AAAAAAACBQAAZHJzL2Rvd25yZXYueG1sUEsFBgAAAAAEAAQA8wAAAAwGAAAAAA==&#10;" filled="f" stroked="f">
          <v:textbox style="mso-next-textbox:#Text Box 1;mso-fit-shape-to-text:t" inset="0,0,0,0">
            <w:txbxContent>
              <w:p w14:paraId="6311281F" w14:textId="77777777" w:rsidR="0065314B" w:rsidRDefault="00B86487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ПРОЕКТ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A30"/>
    <w:multiLevelType w:val="hybridMultilevel"/>
    <w:tmpl w:val="FC8E9FE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FB73AD"/>
    <w:multiLevelType w:val="multilevel"/>
    <w:tmpl w:val="EC9CC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8F3694"/>
    <w:multiLevelType w:val="hybridMultilevel"/>
    <w:tmpl w:val="9FCE4EAE"/>
    <w:lvl w:ilvl="0" w:tplc="BAAAA3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2A3662"/>
    <w:multiLevelType w:val="hybridMultilevel"/>
    <w:tmpl w:val="77AC6646"/>
    <w:lvl w:ilvl="0" w:tplc="04CED002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5314B"/>
    <w:rsid w:val="00022671"/>
    <w:rsid w:val="0002598E"/>
    <w:rsid w:val="00046E3B"/>
    <w:rsid w:val="000679C2"/>
    <w:rsid w:val="0007050D"/>
    <w:rsid w:val="00084BB3"/>
    <w:rsid w:val="000B040D"/>
    <w:rsid w:val="000B089A"/>
    <w:rsid w:val="000B709D"/>
    <w:rsid w:val="000D6DB1"/>
    <w:rsid w:val="000E6779"/>
    <w:rsid w:val="00107D2C"/>
    <w:rsid w:val="00133CA1"/>
    <w:rsid w:val="0015006A"/>
    <w:rsid w:val="00157B62"/>
    <w:rsid w:val="00166DA6"/>
    <w:rsid w:val="001C43D8"/>
    <w:rsid w:val="001C6DF1"/>
    <w:rsid w:val="002164D0"/>
    <w:rsid w:val="002200CD"/>
    <w:rsid w:val="002302EB"/>
    <w:rsid w:val="00264E4C"/>
    <w:rsid w:val="002814F6"/>
    <w:rsid w:val="002C7C75"/>
    <w:rsid w:val="002D7793"/>
    <w:rsid w:val="002E7B2D"/>
    <w:rsid w:val="002F1A47"/>
    <w:rsid w:val="00303BDA"/>
    <w:rsid w:val="003263BB"/>
    <w:rsid w:val="003411A9"/>
    <w:rsid w:val="00353F48"/>
    <w:rsid w:val="003762EA"/>
    <w:rsid w:val="0039020D"/>
    <w:rsid w:val="003D6625"/>
    <w:rsid w:val="0040177D"/>
    <w:rsid w:val="00437BD0"/>
    <w:rsid w:val="004B308C"/>
    <w:rsid w:val="004B6C9D"/>
    <w:rsid w:val="004F02A1"/>
    <w:rsid w:val="00516CD3"/>
    <w:rsid w:val="00517B05"/>
    <w:rsid w:val="005926C4"/>
    <w:rsid w:val="005A27D0"/>
    <w:rsid w:val="005A5586"/>
    <w:rsid w:val="005D5409"/>
    <w:rsid w:val="00613129"/>
    <w:rsid w:val="00631C0B"/>
    <w:rsid w:val="00634917"/>
    <w:rsid w:val="00641B17"/>
    <w:rsid w:val="00650794"/>
    <w:rsid w:val="0065314B"/>
    <w:rsid w:val="0065419B"/>
    <w:rsid w:val="006575FE"/>
    <w:rsid w:val="00684947"/>
    <w:rsid w:val="006A5B0E"/>
    <w:rsid w:val="006B5A7A"/>
    <w:rsid w:val="006B6857"/>
    <w:rsid w:val="006E2FF4"/>
    <w:rsid w:val="006F01F4"/>
    <w:rsid w:val="00704387"/>
    <w:rsid w:val="00733805"/>
    <w:rsid w:val="00784B9E"/>
    <w:rsid w:val="007F3043"/>
    <w:rsid w:val="0080304D"/>
    <w:rsid w:val="00805C95"/>
    <w:rsid w:val="008077A4"/>
    <w:rsid w:val="00817ADA"/>
    <w:rsid w:val="00822367"/>
    <w:rsid w:val="008A7532"/>
    <w:rsid w:val="008D705F"/>
    <w:rsid w:val="009001E3"/>
    <w:rsid w:val="009568F9"/>
    <w:rsid w:val="00993DFB"/>
    <w:rsid w:val="009A690F"/>
    <w:rsid w:val="009B0F1D"/>
    <w:rsid w:val="009D312B"/>
    <w:rsid w:val="009E692C"/>
    <w:rsid w:val="00A06D07"/>
    <w:rsid w:val="00A1357E"/>
    <w:rsid w:val="00A907F2"/>
    <w:rsid w:val="00A92D2A"/>
    <w:rsid w:val="00AB3951"/>
    <w:rsid w:val="00B04D69"/>
    <w:rsid w:val="00B317E0"/>
    <w:rsid w:val="00B667FB"/>
    <w:rsid w:val="00B763CC"/>
    <w:rsid w:val="00B86487"/>
    <w:rsid w:val="00BA027F"/>
    <w:rsid w:val="00BA6C2A"/>
    <w:rsid w:val="00BC3083"/>
    <w:rsid w:val="00BC66D1"/>
    <w:rsid w:val="00BC6F20"/>
    <w:rsid w:val="00BD0FA7"/>
    <w:rsid w:val="00BD3A58"/>
    <w:rsid w:val="00C0071E"/>
    <w:rsid w:val="00C476F0"/>
    <w:rsid w:val="00C70059"/>
    <w:rsid w:val="00C73481"/>
    <w:rsid w:val="00C73A15"/>
    <w:rsid w:val="00CA1A11"/>
    <w:rsid w:val="00CC03E0"/>
    <w:rsid w:val="00D406B8"/>
    <w:rsid w:val="00D667DA"/>
    <w:rsid w:val="00D81AA1"/>
    <w:rsid w:val="00D922F8"/>
    <w:rsid w:val="00DA795D"/>
    <w:rsid w:val="00DC54C0"/>
    <w:rsid w:val="00DC7242"/>
    <w:rsid w:val="00DE2A79"/>
    <w:rsid w:val="00DE48E4"/>
    <w:rsid w:val="00DF0260"/>
    <w:rsid w:val="00E165A0"/>
    <w:rsid w:val="00EB36C9"/>
    <w:rsid w:val="00EC7220"/>
    <w:rsid w:val="00ED4F49"/>
    <w:rsid w:val="00EF4E61"/>
    <w:rsid w:val="00F14748"/>
    <w:rsid w:val="00F76A1C"/>
    <w:rsid w:val="00F76C9F"/>
    <w:rsid w:val="00F805A6"/>
    <w:rsid w:val="00F87ABB"/>
    <w:rsid w:val="00F90124"/>
    <w:rsid w:val="00F9026C"/>
    <w:rsid w:val="00F92469"/>
    <w:rsid w:val="00FF4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89EF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474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4748"/>
    <w:rPr>
      <w:color w:val="0066CC"/>
      <w:u w:val="single"/>
    </w:rPr>
  </w:style>
  <w:style w:type="character" w:customStyle="1" w:styleId="2Exact">
    <w:name w:val="Основной текст (2) Exact"/>
    <w:basedOn w:val="a0"/>
    <w:rsid w:val="00F14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F14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147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sid w:val="00F147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5"/>
    <w:rsid w:val="00F147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14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5pt">
    <w:name w:val="Колонтитул + 10;5 pt"/>
    <w:basedOn w:val="a5"/>
    <w:rsid w:val="00F147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14748"/>
    <w:pPr>
      <w:shd w:val="clear" w:color="auto" w:fill="FFFFFF"/>
      <w:spacing w:before="6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F147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F14748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rsid w:val="00F147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BC30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3083"/>
    <w:rPr>
      <w:color w:val="000000"/>
    </w:rPr>
  </w:style>
  <w:style w:type="paragraph" w:styleId="aa">
    <w:name w:val="footer"/>
    <w:basedOn w:val="a"/>
    <w:link w:val="ab"/>
    <w:uiPriority w:val="99"/>
    <w:unhideWhenUsed/>
    <w:rsid w:val="00BC30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3083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C7C7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C7C75"/>
    <w:rPr>
      <w:rFonts w:ascii="Tahoma" w:hAnsi="Tahoma" w:cs="Tahoma"/>
      <w:color w:val="000000"/>
      <w:sz w:val="16"/>
      <w:szCs w:val="16"/>
    </w:rPr>
  </w:style>
  <w:style w:type="paragraph" w:styleId="ae">
    <w:name w:val="List Paragraph"/>
    <w:basedOn w:val="a"/>
    <w:uiPriority w:val="34"/>
    <w:qFormat/>
    <w:rsid w:val="00F87ABB"/>
    <w:pPr>
      <w:ind w:left="720"/>
      <w:contextualSpacing/>
    </w:pPr>
  </w:style>
  <w:style w:type="paragraph" w:styleId="af">
    <w:name w:val="Normal (Web)"/>
    <w:basedOn w:val="a"/>
    <w:uiPriority w:val="99"/>
    <w:rsid w:val="00084BB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0">
    <w:name w:val="No Spacing"/>
    <w:uiPriority w:val="1"/>
    <w:qFormat/>
    <w:rsid w:val="00E165A0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28</cp:revision>
  <cp:lastPrinted>2022-04-04T06:51:00Z</cp:lastPrinted>
  <dcterms:created xsi:type="dcterms:W3CDTF">2021-08-26T06:56:00Z</dcterms:created>
  <dcterms:modified xsi:type="dcterms:W3CDTF">2022-04-13T12:22:00Z</dcterms:modified>
</cp:coreProperties>
</file>