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5F" w:rsidRDefault="008F1F5F" w:rsidP="00AE7BA7">
      <w:pPr>
        <w:spacing w:line="312" w:lineRule="exac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>
            <v:imagedata r:id="rId6" o:title=""/>
          </v:shape>
        </w:pict>
      </w:r>
    </w:p>
    <w:p w:rsidR="008F1F5F" w:rsidRDefault="008F1F5F" w:rsidP="00AE7BA7">
      <w:pPr>
        <w:spacing w:line="312" w:lineRule="exact"/>
        <w:jc w:val="center"/>
        <w:rPr>
          <w:b/>
          <w:bCs/>
        </w:rPr>
      </w:pPr>
    </w:p>
    <w:p w:rsidR="008F1F5F" w:rsidRPr="00C633BF" w:rsidRDefault="008F1F5F" w:rsidP="00AE7BA7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8F1F5F" w:rsidRDefault="008F1F5F" w:rsidP="00AE7BA7">
      <w:pPr>
        <w:jc w:val="center"/>
        <w:rPr>
          <w:b/>
          <w:bCs/>
          <w:sz w:val="28"/>
          <w:szCs w:val="28"/>
        </w:rPr>
      </w:pPr>
    </w:p>
    <w:p w:rsidR="008F1F5F" w:rsidRPr="00C633BF" w:rsidRDefault="008F1F5F" w:rsidP="00AE7BA7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8F1F5F" w:rsidRDefault="008F1F5F" w:rsidP="00AE7BA7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8F1F5F" w:rsidRPr="00C633BF" w:rsidRDefault="008F1F5F" w:rsidP="00AE7BA7">
      <w:pPr>
        <w:jc w:val="center"/>
        <w:rPr>
          <w:sz w:val="28"/>
          <w:szCs w:val="28"/>
        </w:rPr>
      </w:pPr>
    </w:p>
    <w:p w:rsidR="008F1F5F" w:rsidRPr="009348A7" w:rsidRDefault="008F1F5F" w:rsidP="00AE7BA7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9348A7">
        <w:rPr>
          <w:sz w:val="28"/>
          <w:szCs w:val="28"/>
        </w:rPr>
        <w:t xml:space="preserve">17 декабря </w:t>
      </w:r>
      <w:r>
        <w:rPr>
          <w:sz w:val="28"/>
          <w:szCs w:val="28"/>
        </w:rPr>
        <w:t xml:space="preserve">2019 года                      </w:t>
      </w:r>
      <w:r w:rsidRPr="009348A7">
        <w:rPr>
          <w:sz w:val="28"/>
          <w:szCs w:val="28"/>
        </w:rPr>
        <w:t xml:space="preserve">с. Грачевка                                             № </w:t>
      </w:r>
      <w:r>
        <w:rPr>
          <w:sz w:val="28"/>
          <w:szCs w:val="28"/>
        </w:rPr>
        <w:t>70</w:t>
      </w:r>
    </w:p>
    <w:p w:rsidR="008F1F5F" w:rsidRPr="00C633BF" w:rsidRDefault="008F1F5F" w:rsidP="008B1E92">
      <w:pPr>
        <w:rPr>
          <w:sz w:val="28"/>
          <w:szCs w:val="28"/>
        </w:rPr>
      </w:pPr>
    </w:p>
    <w:p w:rsidR="008F1F5F" w:rsidRPr="00C633BF" w:rsidRDefault="008F1F5F" w:rsidP="008B1E9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33B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633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исключении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из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казны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  <w:r>
        <w:rPr>
          <w:b/>
          <w:bCs/>
          <w:sz w:val="28"/>
          <w:szCs w:val="28"/>
        </w:rPr>
        <w:t>»</w:t>
      </w:r>
    </w:p>
    <w:p w:rsidR="008F1F5F" w:rsidRDefault="008F1F5F" w:rsidP="008B1E92">
      <w:pPr>
        <w:jc w:val="both"/>
        <w:rPr>
          <w:sz w:val="28"/>
          <w:szCs w:val="28"/>
        </w:rPr>
      </w:pPr>
    </w:p>
    <w:p w:rsidR="008F1F5F" w:rsidRPr="00C633BF" w:rsidRDefault="008F1F5F" w:rsidP="008B1E92">
      <w:pPr>
        <w:jc w:val="both"/>
        <w:rPr>
          <w:sz w:val="28"/>
          <w:szCs w:val="28"/>
        </w:rPr>
      </w:pPr>
    </w:p>
    <w:p w:rsidR="008F1F5F" w:rsidRDefault="008F1F5F" w:rsidP="00B60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A7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вторым пункта 6.1 и пунктом 6.2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отдела имущественных и земельных отношений администрации Грачёвского муниципального района Ставропольского края от 20.11.2019 № 74 «</w:t>
      </w:r>
      <w:r w:rsidRPr="000D59D7">
        <w:rPr>
          <w:sz w:val="28"/>
          <w:szCs w:val="28"/>
        </w:rPr>
        <w:t xml:space="preserve">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бюджетным учреждением культуры </w:t>
      </w:r>
      <w:r>
        <w:rPr>
          <w:sz w:val="28"/>
          <w:szCs w:val="28"/>
        </w:rPr>
        <w:t>"</w:t>
      </w:r>
      <w:r w:rsidRPr="000D59D7">
        <w:rPr>
          <w:sz w:val="28"/>
          <w:szCs w:val="28"/>
        </w:rPr>
        <w:t>Грачевская межпоселенческая центральная районная библиотека</w:t>
      </w:r>
      <w:r>
        <w:rPr>
          <w:sz w:val="28"/>
          <w:szCs w:val="28"/>
        </w:rPr>
        <w:t>"</w:t>
      </w:r>
      <w:r w:rsidRPr="000D59D7">
        <w:rPr>
          <w:sz w:val="28"/>
          <w:szCs w:val="28"/>
        </w:rPr>
        <w:t xml:space="preserve"> Грачевского муниципального района Ставропольского края</w:t>
      </w:r>
      <w:r>
        <w:rPr>
          <w:sz w:val="28"/>
          <w:szCs w:val="28"/>
        </w:rPr>
        <w:t xml:space="preserve">» и на основании акта о приёме-передаче объектов нефинансовых активов от 20.11.2019 </w:t>
      </w:r>
      <w:r w:rsidRPr="00494EFD">
        <w:rPr>
          <w:sz w:val="28"/>
          <w:szCs w:val="28"/>
        </w:rPr>
        <w:t>№ ОИГУ-00011</w:t>
      </w:r>
      <w:r>
        <w:rPr>
          <w:sz w:val="28"/>
          <w:szCs w:val="28"/>
        </w:rPr>
        <w:t>9</w:t>
      </w:r>
      <w:r w:rsidRPr="00494EFD"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8F1F5F" w:rsidRPr="00C633BF" w:rsidRDefault="008F1F5F" w:rsidP="008B1E92">
      <w:pPr>
        <w:jc w:val="both"/>
        <w:rPr>
          <w:sz w:val="28"/>
          <w:szCs w:val="28"/>
        </w:rPr>
      </w:pPr>
    </w:p>
    <w:p w:rsidR="008F1F5F" w:rsidRPr="00C633BF" w:rsidRDefault="008F1F5F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8F1F5F" w:rsidRPr="00C633BF" w:rsidRDefault="008F1F5F" w:rsidP="008B1E92">
      <w:pPr>
        <w:jc w:val="both"/>
        <w:rPr>
          <w:sz w:val="28"/>
          <w:szCs w:val="28"/>
        </w:rPr>
      </w:pPr>
    </w:p>
    <w:p w:rsidR="008F1F5F" w:rsidRDefault="008F1F5F" w:rsidP="00D3370F">
      <w:pPr>
        <w:ind w:firstLine="708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из муниципальной казны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прилагаемому </w:t>
      </w:r>
      <w:r w:rsidRPr="00D3370F">
        <w:rPr>
          <w:sz w:val="28"/>
          <w:szCs w:val="28"/>
        </w:rPr>
        <w:t>перечн</w:t>
      </w:r>
      <w:r>
        <w:rPr>
          <w:sz w:val="28"/>
          <w:szCs w:val="28"/>
        </w:rPr>
        <w:t>ю.</w:t>
      </w:r>
    </w:p>
    <w:p w:rsidR="008F1F5F" w:rsidRDefault="008F1F5F" w:rsidP="00D3370F">
      <w:pPr>
        <w:ind w:firstLine="708"/>
        <w:jc w:val="both"/>
        <w:rPr>
          <w:sz w:val="28"/>
          <w:szCs w:val="28"/>
        </w:rPr>
      </w:pPr>
    </w:p>
    <w:p w:rsidR="008F1F5F" w:rsidRPr="002A7A3C" w:rsidRDefault="008F1F5F" w:rsidP="00E7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</w:t>
      </w:r>
      <w:r w:rsidRPr="00E71B92">
        <w:rPr>
          <w:sz w:val="28"/>
          <w:szCs w:val="28"/>
        </w:rPr>
        <w:t xml:space="preserve">возникшие с </w:t>
      </w:r>
      <w:r>
        <w:rPr>
          <w:sz w:val="28"/>
          <w:szCs w:val="28"/>
        </w:rPr>
        <w:t>20</w:t>
      </w:r>
      <w:r w:rsidRPr="00E71B9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71B92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 w:rsidRPr="002A7A3C">
        <w:rPr>
          <w:sz w:val="28"/>
          <w:szCs w:val="28"/>
        </w:rPr>
        <w:t>.</w:t>
      </w:r>
    </w:p>
    <w:p w:rsidR="008F1F5F" w:rsidRDefault="008F1F5F" w:rsidP="00E71B92">
      <w:pPr>
        <w:rPr>
          <w:sz w:val="28"/>
          <w:szCs w:val="28"/>
        </w:rPr>
      </w:pPr>
    </w:p>
    <w:p w:rsidR="008F1F5F" w:rsidRPr="00C633BF" w:rsidRDefault="008F1F5F" w:rsidP="00E71B92">
      <w:pPr>
        <w:rPr>
          <w:sz w:val="28"/>
          <w:szCs w:val="28"/>
        </w:rPr>
      </w:pPr>
    </w:p>
    <w:p w:rsidR="008F1F5F" w:rsidRPr="00C633BF" w:rsidRDefault="008F1F5F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8F1F5F" w:rsidRPr="00C633BF" w:rsidRDefault="008F1F5F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8F1F5F" w:rsidRPr="00C633BF" w:rsidRDefault="008F1F5F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p w:rsidR="008F1F5F" w:rsidRDefault="008F1F5F" w:rsidP="008B1E92">
      <w:pPr>
        <w:rPr>
          <w:sz w:val="28"/>
          <w:szCs w:val="28"/>
        </w:rPr>
      </w:pPr>
    </w:p>
    <w:p w:rsidR="008F1F5F" w:rsidRDefault="008F1F5F" w:rsidP="00AE7B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F1F5F" w:rsidRDefault="008F1F5F" w:rsidP="00AE7B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F1F5F" w:rsidRPr="0000101E" w:rsidRDefault="008F1F5F" w:rsidP="00AE7BA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Р.А. Коврыга</w:t>
      </w:r>
    </w:p>
    <w:p w:rsidR="008F1F5F" w:rsidRDefault="008F1F5F" w:rsidP="008B1E92">
      <w:pPr>
        <w:rPr>
          <w:sz w:val="28"/>
          <w:szCs w:val="28"/>
        </w:rPr>
      </w:pPr>
    </w:p>
    <w:p w:rsidR="008F1F5F" w:rsidRDefault="008F1F5F" w:rsidP="008B1E92">
      <w:pPr>
        <w:rPr>
          <w:sz w:val="28"/>
          <w:szCs w:val="28"/>
        </w:rPr>
      </w:pPr>
    </w:p>
    <w:p w:rsidR="008F1F5F" w:rsidRDefault="008F1F5F" w:rsidP="008B1E92">
      <w:pPr>
        <w:suppressAutoHyphens/>
        <w:jc w:val="both"/>
        <w:rPr>
          <w:sz w:val="28"/>
          <w:szCs w:val="28"/>
        </w:rPr>
      </w:pPr>
    </w:p>
    <w:p w:rsidR="008F1F5F" w:rsidRPr="00C633BF" w:rsidRDefault="008F1F5F" w:rsidP="00AE7BA7">
      <w:pPr>
        <w:pageBreakBefore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Приложение</w:t>
      </w:r>
    </w:p>
    <w:p w:rsidR="008F1F5F" w:rsidRPr="00C633BF" w:rsidRDefault="008F1F5F" w:rsidP="00191233">
      <w:pPr>
        <w:suppressAutoHyphens/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633BF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C633BF">
        <w:rPr>
          <w:sz w:val="28"/>
          <w:szCs w:val="28"/>
        </w:rPr>
        <w:t xml:space="preserve"> Совета Грачевского муниципального района Ставропольского края</w:t>
      </w:r>
    </w:p>
    <w:p w:rsidR="008F1F5F" w:rsidRPr="00C633BF" w:rsidRDefault="008F1F5F" w:rsidP="00191233">
      <w:pPr>
        <w:ind w:left="4678"/>
        <w:rPr>
          <w:sz w:val="28"/>
          <w:szCs w:val="28"/>
        </w:rPr>
      </w:pPr>
      <w:r w:rsidRPr="00C633BF">
        <w:rPr>
          <w:sz w:val="28"/>
          <w:szCs w:val="28"/>
        </w:rPr>
        <w:t xml:space="preserve">от </w:t>
      </w:r>
      <w:r>
        <w:rPr>
          <w:sz w:val="28"/>
          <w:szCs w:val="28"/>
        </w:rPr>
        <w:t>"17" декабря</w:t>
      </w:r>
      <w:r w:rsidRPr="00C633B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633B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70</w:t>
      </w:r>
    </w:p>
    <w:p w:rsidR="008F1F5F" w:rsidRDefault="008F1F5F" w:rsidP="00191233">
      <w:pPr>
        <w:ind w:left="4678"/>
        <w:rPr>
          <w:sz w:val="28"/>
          <w:szCs w:val="28"/>
        </w:rPr>
      </w:pPr>
    </w:p>
    <w:p w:rsidR="008F1F5F" w:rsidRPr="00C633BF" w:rsidRDefault="008F1F5F" w:rsidP="00191233">
      <w:pPr>
        <w:ind w:left="4678"/>
        <w:rPr>
          <w:sz w:val="28"/>
          <w:szCs w:val="28"/>
        </w:rPr>
      </w:pPr>
    </w:p>
    <w:p w:rsidR="008F1F5F" w:rsidRPr="00C633BF" w:rsidRDefault="008F1F5F" w:rsidP="00191233">
      <w:pPr>
        <w:ind w:left="4678"/>
        <w:rPr>
          <w:sz w:val="28"/>
          <w:szCs w:val="28"/>
        </w:rPr>
      </w:pPr>
    </w:p>
    <w:p w:rsidR="008F1F5F" w:rsidRPr="00D431A2" w:rsidRDefault="008F1F5F" w:rsidP="008B1E92">
      <w:pPr>
        <w:shd w:val="clear" w:color="auto" w:fill="FFFFFF"/>
        <w:jc w:val="center"/>
        <w:rPr>
          <w:rFonts w:ascii="Times New Roman CYR" w:hAnsi="Times New Roman CYR"/>
          <w:sz w:val="28"/>
          <w:szCs w:val="28"/>
        </w:rPr>
      </w:pPr>
      <w:r w:rsidRPr="00D431A2">
        <w:rPr>
          <w:rFonts w:ascii="Times New Roman CYR" w:hAnsi="Times New Roman CYR"/>
          <w:sz w:val="28"/>
          <w:szCs w:val="28"/>
        </w:rPr>
        <w:t>ПЕРЕЧЕНЬ</w:t>
      </w:r>
    </w:p>
    <w:p w:rsidR="008F1F5F" w:rsidRPr="00D431A2" w:rsidRDefault="008F1F5F" w:rsidP="0038666A">
      <w:pPr>
        <w:shd w:val="clear" w:color="auto" w:fill="FFFFFF"/>
        <w:suppressAutoHyphens/>
        <w:spacing w:line="240" w:lineRule="exact"/>
        <w:jc w:val="center"/>
        <w:rPr>
          <w:color w:val="000000"/>
          <w:spacing w:val="-1"/>
          <w:sz w:val="28"/>
          <w:szCs w:val="28"/>
        </w:rPr>
      </w:pPr>
      <w:r w:rsidRPr="00D431A2">
        <w:rPr>
          <w:rFonts w:ascii="Times New Roman CYR" w:hAnsi="Times New Roman CYR"/>
          <w:sz w:val="28"/>
          <w:szCs w:val="28"/>
        </w:rPr>
        <w:t xml:space="preserve">имущества, </w:t>
      </w:r>
      <w:r>
        <w:rPr>
          <w:rFonts w:ascii="Times New Roman CYR" w:hAnsi="Times New Roman CYR"/>
          <w:sz w:val="28"/>
          <w:szCs w:val="28"/>
        </w:rPr>
        <w:t>исключаемого из муниципальной казны</w:t>
      </w:r>
      <w:r w:rsidRPr="00D431A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Грачёвского</w:t>
      </w:r>
      <w:r w:rsidRPr="00D431A2">
        <w:rPr>
          <w:rFonts w:ascii="Times New Roman CYR" w:hAnsi="Times New Roman CYR"/>
          <w:sz w:val="28"/>
          <w:szCs w:val="28"/>
        </w:rPr>
        <w:t xml:space="preserve"> муниципальн</w:t>
      </w:r>
      <w:r>
        <w:rPr>
          <w:rFonts w:ascii="Times New Roman CYR" w:hAnsi="Times New Roman CYR"/>
          <w:sz w:val="28"/>
          <w:szCs w:val="28"/>
        </w:rPr>
        <w:t>ого</w:t>
      </w:r>
      <w:r w:rsidRPr="00D431A2">
        <w:rPr>
          <w:rFonts w:ascii="Times New Roman CYR" w:hAnsi="Times New Roman CYR"/>
          <w:sz w:val="28"/>
          <w:szCs w:val="28"/>
        </w:rPr>
        <w:t xml:space="preserve"> район</w:t>
      </w:r>
      <w:r>
        <w:rPr>
          <w:rFonts w:ascii="Times New Roman CYR" w:hAnsi="Times New Roman CYR"/>
          <w:sz w:val="28"/>
          <w:szCs w:val="28"/>
        </w:rPr>
        <w:t>а</w:t>
      </w:r>
      <w:r w:rsidRPr="00D431A2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Ставропольского края</w:t>
      </w:r>
    </w:p>
    <w:p w:rsidR="008F1F5F" w:rsidRDefault="008F1F5F" w:rsidP="0026644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43"/>
        <w:gridCol w:w="1894"/>
        <w:gridCol w:w="1843"/>
        <w:gridCol w:w="1336"/>
      </w:tblGrid>
      <w:tr w:rsidR="008F1F5F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5E5F84" w:rsidRDefault="008F1F5F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Наименование имущества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Default="008F1F5F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Количество экземпляров,</w:t>
            </w:r>
          </w:p>
          <w:p w:rsidR="008F1F5F" w:rsidRPr="005E5F84" w:rsidRDefault="008F1F5F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шт.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Default="008F1F5F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Цена за 1 экземпляр,</w:t>
            </w:r>
          </w:p>
          <w:p w:rsidR="008F1F5F" w:rsidRPr="005E5F84" w:rsidRDefault="008F1F5F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Default="008F1F5F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Стоимость всего,</w:t>
            </w:r>
          </w:p>
          <w:p w:rsidR="008F1F5F" w:rsidRPr="005E5F84" w:rsidRDefault="008F1F5F" w:rsidP="0076523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5E5F84">
              <w:t>руб.</w:t>
            </w:r>
          </w:p>
        </w:tc>
      </w:tr>
      <w:tr w:rsidR="008F1F5F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 xml:space="preserve">«Православная энциклопедия» </w:t>
            </w:r>
            <w:r>
              <w:rPr>
                <w:sz w:val="24"/>
                <w:szCs w:val="24"/>
              </w:rPr>
              <w:t xml:space="preserve">33-й алфавитный </w:t>
            </w:r>
            <w:r w:rsidRPr="00A31358">
              <w:rPr>
                <w:sz w:val="24"/>
                <w:szCs w:val="24"/>
              </w:rPr>
              <w:t>том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900,00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900,00</w:t>
            </w:r>
          </w:p>
        </w:tc>
      </w:tr>
      <w:tr w:rsidR="008F1F5F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Православная энциклопедия т</w:t>
            </w:r>
            <w:r>
              <w:rPr>
                <w:sz w:val="24"/>
                <w:szCs w:val="24"/>
              </w:rPr>
              <w:t>.</w:t>
            </w:r>
            <w:r w:rsidRPr="00A31358">
              <w:rPr>
                <w:sz w:val="24"/>
                <w:szCs w:val="24"/>
              </w:rPr>
              <w:t xml:space="preserve"> 48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900,00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A31358">
              <w:rPr>
                <w:sz w:val="24"/>
                <w:szCs w:val="24"/>
              </w:rPr>
              <w:t>200,00</w:t>
            </w:r>
          </w:p>
        </w:tc>
      </w:tr>
      <w:tr w:rsidR="008F1F5F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 xml:space="preserve">«Православная энциклопедия» </w:t>
            </w:r>
            <w:r>
              <w:rPr>
                <w:sz w:val="24"/>
                <w:szCs w:val="24"/>
              </w:rPr>
              <w:t xml:space="preserve">49-й алфавитный </w:t>
            </w:r>
            <w:r w:rsidRPr="00A31358">
              <w:rPr>
                <w:sz w:val="24"/>
                <w:szCs w:val="24"/>
              </w:rPr>
              <w:t>том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A31358">
              <w:rPr>
                <w:sz w:val="24"/>
                <w:szCs w:val="24"/>
              </w:rPr>
              <w:t>900,00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A31358">
              <w:rPr>
                <w:sz w:val="24"/>
                <w:szCs w:val="24"/>
              </w:rPr>
              <w:t>200,00</w:t>
            </w:r>
          </w:p>
        </w:tc>
      </w:tr>
      <w:tr w:rsidR="008F1F5F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 xml:space="preserve">«Православная энциклопедия» </w:t>
            </w:r>
            <w:r>
              <w:rPr>
                <w:sz w:val="24"/>
                <w:szCs w:val="24"/>
              </w:rPr>
              <w:t xml:space="preserve">50-й алфавитный </w:t>
            </w:r>
            <w:r w:rsidRPr="00A31358">
              <w:rPr>
                <w:sz w:val="24"/>
                <w:szCs w:val="24"/>
              </w:rPr>
              <w:t>том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900,00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A31358">
              <w:rPr>
                <w:sz w:val="24"/>
                <w:szCs w:val="24"/>
              </w:rPr>
              <w:t>200,00</w:t>
            </w:r>
          </w:p>
        </w:tc>
      </w:tr>
      <w:tr w:rsidR="008F1F5F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 xml:space="preserve">«Православная энциклопедия» </w:t>
            </w:r>
            <w:r>
              <w:rPr>
                <w:sz w:val="24"/>
                <w:szCs w:val="24"/>
              </w:rPr>
              <w:t xml:space="preserve">51-й алфавитный </w:t>
            </w:r>
            <w:r w:rsidRPr="00A31358">
              <w:rPr>
                <w:sz w:val="24"/>
                <w:szCs w:val="24"/>
              </w:rPr>
              <w:t>том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center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900,00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A31358" w:rsidRDefault="008F1F5F" w:rsidP="008530F1">
            <w:pPr>
              <w:pStyle w:val="a0"/>
              <w:suppressLineNumbers w:val="0"/>
              <w:suppressAutoHyphens w:val="0"/>
              <w:snapToGrid w:val="0"/>
              <w:jc w:val="right"/>
              <w:rPr>
                <w:sz w:val="24"/>
                <w:szCs w:val="24"/>
              </w:rPr>
            </w:pPr>
            <w:r w:rsidRPr="00A3135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A31358">
              <w:rPr>
                <w:sz w:val="24"/>
                <w:szCs w:val="24"/>
              </w:rPr>
              <w:t>200,00</w:t>
            </w:r>
          </w:p>
        </w:tc>
      </w:tr>
      <w:tr w:rsidR="008F1F5F" w:rsidRPr="005E5F84">
        <w:trPr>
          <w:cantSplit/>
        </w:trPr>
        <w:tc>
          <w:tcPr>
            <w:tcW w:w="43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5E5F84" w:rsidRDefault="008F1F5F" w:rsidP="00765234">
            <w:pPr>
              <w:widowControl w:val="0"/>
              <w:autoSpaceDE w:val="0"/>
              <w:autoSpaceDN w:val="0"/>
              <w:adjustRightInd w:val="0"/>
            </w:pPr>
            <w:r w:rsidRPr="005E5F84">
              <w:t>Итого</w:t>
            </w:r>
          </w:p>
        </w:tc>
        <w:tc>
          <w:tcPr>
            <w:tcW w:w="1894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8F1F5F" w:rsidRPr="005E5F84" w:rsidRDefault="008F1F5F" w:rsidP="00765234">
            <w:pPr>
              <w:widowControl w:val="0"/>
              <w:autoSpaceDE w:val="0"/>
              <w:autoSpaceDN w:val="0"/>
              <w:adjustRightInd w:val="0"/>
              <w:jc w:val="center"/>
            </w:pPr>
            <w:fldSimple w:instr=" =SUM(ABOVE) ">
              <w:r>
                <w:rPr>
                  <w:noProof/>
                </w:rPr>
                <w:t>33</w:t>
              </w:r>
            </w:fldSimple>
          </w:p>
        </w:tc>
        <w:tc>
          <w:tcPr>
            <w:tcW w:w="1843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5E5F84" w:rsidRDefault="008F1F5F" w:rsidP="00CB6EB0">
            <w:pPr>
              <w:widowControl w:val="0"/>
              <w:autoSpaceDE w:val="0"/>
              <w:autoSpaceDN w:val="0"/>
              <w:adjustRightInd w:val="0"/>
              <w:jc w:val="right"/>
            </w:pPr>
            <w:r w:rsidRPr="005E5F84">
              <w:t>Х</w:t>
            </w:r>
          </w:p>
        </w:tc>
        <w:tc>
          <w:tcPr>
            <w:tcW w:w="1336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8F1F5F" w:rsidRPr="005E5F84" w:rsidRDefault="008F1F5F" w:rsidP="00CB6EB0">
            <w:pPr>
              <w:widowControl w:val="0"/>
              <w:autoSpaceDE w:val="0"/>
              <w:autoSpaceDN w:val="0"/>
              <w:adjustRightInd w:val="0"/>
              <w:jc w:val="right"/>
            </w:pPr>
            <w:fldSimple w:instr=" =SUM(ABOVE) ">
              <w:r>
                <w:rPr>
                  <w:noProof/>
                </w:rPr>
                <w:t>29 700</w:t>
              </w:r>
            </w:fldSimple>
            <w:r>
              <w:t>,00</w:t>
            </w:r>
          </w:p>
        </w:tc>
      </w:tr>
    </w:tbl>
    <w:p w:rsidR="008F1F5F" w:rsidRDefault="008F1F5F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8F1F5F" w:rsidRDefault="008F1F5F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8F1F5F" w:rsidRDefault="008F1F5F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</w:p>
    <w:p w:rsidR="008F1F5F" w:rsidRDefault="008F1F5F" w:rsidP="008B1E9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________________________________________________________-</w:t>
      </w:r>
    </w:p>
    <w:sectPr w:rsidR="008F1F5F" w:rsidSect="00AE7BA7">
      <w:headerReference w:type="firs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5F" w:rsidRDefault="008F1F5F" w:rsidP="00C633BF">
      <w:r>
        <w:separator/>
      </w:r>
    </w:p>
  </w:endnote>
  <w:endnote w:type="continuationSeparator" w:id="0">
    <w:p w:rsidR="008F1F5F" w:rsidRDefault="008F1F5F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5F" w:rsidRDefault="008F1F5F" w:rsidP="00C633BF">
      <w:r>
        <w:separator/>
      </w:r>
    </w:p>
  </w:footnote>
  <w:footnote w:type="continuationSeparator" w:id="0">
    <w:p w:rsidR="008F1F5F" w:rsidRDefault="008F1F5F" w:rsidP="00C63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5F" w:rsidRDefault="008F1F5F" w:rsidP="00E6319B">
    <w:pPr>
      <w:pStyle w:val="Header"/>
    </w:pPr>
  </w:p>
  <w:p w:rsidR="008F1F5F" w:rsidRPr="00E6319B" w:rsidRDefault="008F1F5F" w:rsidP="00E631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101E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3EF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1D07"/>
    <w:rsid w:val="000D2820"/>
    <w:rsid w:val="000D3D2C"/>
    <w:rsid w:val="000D5943"/>
    <w:rsid w:val="000D59D7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74D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57E9C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31687"/>
    <w:rsid w:val="00231895"/>
    <w:rsid w:val="002318FA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4A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E7F79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770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4EFD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5C49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112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44E9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2A5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248E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D7D43"/>
    <w:rsid w:val="005E3491"/>
    <w:rsid w:val="005E354B"/>
    <w:rsid w:val="005E38D8"/>
    <w:rsid w:val="005E3A97"/>
    <w:rsid w:val="005E56C9"/>
    <w:rsid w:val="005E5F84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09C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1C0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234"/>
    <w:rsid w:val="00765C6F"/>
    <w:rsid w:val="00765ECE"/>
    <w:rsid w:val="00766A9B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576"/>
    <w:rsid w:val="0083568B"/>
    <w:rsid w:val="00835C87"/>
    <w:rsid w:val="008406FA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30F1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701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256"/>
    <w:rsid w:val="008A5EB0"/>
    <w:rsid w:val="008A780A"/>
    <w:rsid w:val="008A7CFF"/>
    <w:rsid w:val="008A7EC6"/>
    <w:rsid w:val="008B00FB"/>
    <w:rsid w:val="008B033B"/>
    <w:rsid w:val="008B1E92"/>
    <w:rsid w:val="008B2210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1F5F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37E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48A7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358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BA7"/>
    <w:rsid w:val="00AE7C51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190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3FA7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6EB0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2AD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1C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536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4A1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36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19B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1B92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5C2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59D1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71B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B6EB0"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6EB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CB6EB0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518</TotalTime>
  <Pages>2</Pages>
  <Words>364</Words>
  <Characters>2079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Унтилов</dc:creator>
  <cp:keywords/>
  <dc:description/>
  <cp:lastModifiedBy>777</cp:lastModifiedBy>
  <cp:revision>44</cp:revision>
  <cp:lastPrinted>2019-12-17T13:15:00Z</cp:lastPrinted>
  <dcterms:created xsi:type="dcterms:W3CDTF">2018-03-16T13:22:00Z</dcterms:created>
  <dcterms:modified xsi:type="dcterms:W3CDTF">2019-12-17T13:16:00Z</dcterms:modified>
</cp:coreProperties>
</file>