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5BB0A5" w14:textId="0C3A1441" w:rsidR="008511E0" w:rsidRPr="005B115E" w:rsidRDefault="005B115E" w:rsidP="002B7910">
      <w:pPr>
        <w:widowControl w:val="0"/>
        <w:autoSpaceDE w:val="0"/>
        <w:spacing w:after="0" w:line="240" w:lineRule="auto"/>
        <w:jc w:val="center"/>
        <w:rPr>
          <w:rFonts w:ascii="Times New Roman" w:eastAsia="Times New Roman" w:hAnsi="Times New Roman"/>
          <w:sz w:val="28"/>
          <w:szCs w:val="28"/>
        </w:rPr>
      </w:pPr>
      <w:r>
        <w:rPr>
          <w:rFonts w:ascii="Times New Roman" w:eastAsia="Times New Roman" w:hAnsi="Times New Roman"/>
          <w:b/>
          <w:sz w:val="28"/>
          <w:szCs w:val="28"/>
        </w:rPr>
        <w:t xml:space="preserve">                                                                                                       </w:t>
      </w:r>
      <w:r w:rsidRPr="005B115E">
        <w:rPr>
          <w:rFonts w:ascii="Times New Roman" w:eastAsia="Times New Roman" w:hAnsi="Times New Roman"/>
          <w:sz w:val="28"/>
          <w:szCs w:val="28"/>
        </w:rPr>
        <w:t>ПРОЕКТ</w:t>
      </w:r>
    </w:p>
    <w:p w14:paraId="4A434759" w14:textId="77777777" w:rsidR="008511E0" w:rsidRDefault="008511E0" w:rsidP="002B7910">
      <w:pPr>
        <w:widowControl w:val="0"/>
        <w:autoSpaceDE w:val="0"/>
        <w:spacing w:after="0" w:line="240" w:lineRule="auto"/>
        <w:jc w:val="center"/>
        <w:rPr>
          <w:rFonts w:ascii="Times New Roman" w:eastAsia="Times New Roman" w:hAnsi="Times New Roman"/>
          <w:b/>
          <w:sz w:val="28"/>
          <w:szCs w:val="28"/>
          <w:lang w:val="en-GB"/>
        </w:rPr>
      </w:pPr>
    </w:p>
    <w:p w14:paraId="2145CF0A" w14:textId="25946DC1" w:rsidR="002B7910" w:rsidRDefault="002B7910" w:rsidP="002B7910">
      <w:pPr>
        <w:widowControl w:val="0"/>
        <w:autoSpaceDE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РЕШЕНИЕ</w:t>
      </w:r>
    </w:p>
    <w:p w14:paraId="0E247DCA" w14:textId="77777777" w:rsidR="002B7910" w:rsidRDefault="002B7910" w:rsidP="002B7910">
      <w:pPr>
        <w:widowControl w:val="0"/>
        <w:autoSpaceDE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СОВЕТА ГРАЧЕВСКОГО МУНИЦИПАЛЬНОГО ОКРУГА</w:t>
      </w:r>
    </w:p>
    <w:p w14:paraId="28FA68FA" w14:textId="77777777" w:rsidR="002B7910" w:rsidRDefault="002B7910" w:rsidP="002B7910">
      <w:pPr>
        <w:widowControl w:val="0"/>
        <w:autoSpaceDE w:val="0"/>
        <w:spacing w:after="0" w:line="240" w:lineRule="auto"/>
        <w:jc w:val="center"/>
        <w:rPr>
          <w:rFonts w:ascii="Times New Roman" w:eastAsia="Times New Roman" w:hAnsi="Times New Roman"/>
          <w:sz w:val="28"/>
          <w:szCs w:val="28"/>
        </w:rPr>
      </w:pPr>
      <w:r>
        <w:rPr>
          <w:rFonts w:ascii="Times New Roman" w:eastAsia="Times New Roman" w:hAnsi="Times New Roman"/>
          <w:b/>
          <w:sz w:val="28"/>
          <w:szCs w:val="28"/>
        </w:rPr>
        <w:t>СТАВРОПОЛЬСКОГО КРАЯ</w:t>
      </w:r>
    </w:p>
    <w:p w14:paraId="299A1A4F" w14:textId="77777777" w:rsidR="002B7910" w:rsidRDefault="002B7910" w:rsidP="002B7910">
      <w:pPr>
        <w:widowControl w:val="0"/>
        <w:autoSpaceDE w:val="0"/>
        <w:spacing w:after="0" w:line="240" w:lineRule="auto"/>
        <w:jc w:val="both"/>
        <w:rPr>
          <w:rFonts w:ascii="Times New Roman" w:eastAsia="Times New Roman" w:hAnsi="Times New Roman"/>
          <w:sz w:val="28"/>
          <w:szCs w:val="28"/>
        </w:rPr>
      </w:pPr>
    </w:p>
    <w:p w14:paraId="17F01A39" w14:textId="2179C2E9" w:rsidR="002B7910" w:rsidRDefault="002B7910" w:rsidP="00C93724">
      <w:pPr>
        <w:widowControl w:val="0"/>
        <w:autoSpaceDE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с. Грачевка</w:t>
      </w:r>
    </w:p>
    <w:p w14:paraId="6BFFA4A4" w14:textId="77777777" w:rsidR="00390643" w:rsidRDefault="00390643" w:rsidP="00C96BB9">
      <w:pPr>
        <w:widowControl w:val="0"/>
        <w:autoSpaceDE w:val="0"/>
        <w:autoSpaceDN w:val="0"/>
        <w:adjustRightInd w:val="0"/>
        <w:spacing w:after="0" w:line="240" w:lineRule="auto"/>
        <w:outlineLvl w:val="0"/>
        <w:rPr>
          <w:rFonts w:ascii="Times New Roman" w:hAnsi="Times New Roman" w:cs="Times New Roman"/>
          <w:sz w:val="28"/>
          <w:szCs w:val="28"/>
        </w:rPr>
      </w:pPr>
    </w:p>
    <w:p w14:paraId="22EBBA3E" w14:textId="70663A6F" w:rsidR="00176BCF" w:rsidRPr="006B2436" w:rsidRDefault="00176BCF" w:rsidP="00176BCF">
      <w:pPr>
        <w:widowControl w:val="0"/>
        <w:autoSpaceDE w:val="0"/>
        <w:autoSpaceDN w:val="0"/>
        <w:adjustRightInd w:val="0"/>
        <w:spacing w:after="0" w:line="240" w:lineRule="exact"/>
        <w:jc w:val="center"/>
        <w:rPr>
          <w:rFonts w:ascii="Times New Roman" w:hAnsi="Times New Roman" w:cs="Times New Roman"/>
          <w:b/>
          <w:color w:val="000000" w:themeColor="text1"/>
          <w:sz w:val="28"/>
          <w:szCs w:val="28"/>
        </w:rPr>
      </w:pPr>
      <w:bookmarkStart w:id="0" w:name="Par1"/>
      <w:bookmarkEnd w:id="0"/>
      <w:r w:rsidRPr="00BC6D15">
        <w:rPr>
          <w:rFonts w:ascii="Times New Roman" w:hAnsi="Times New Roman" w:cs="Times New Roman"/>
          <w:b/>
          <w:sz w:val="28"/>
          <w:szCs w:val="28"/>
        </w:rPr>
        <w:t>О внесении изм</w:t>
      </w:r>
      <w:r w:rsidRPr="006B2436">
        <w:rPr>
          <w:rFonts w:ascii="Times New Roman" w:hAnsi="Times New Roman" w:cs="Times New Roman"/>
          <w:b/>
          <w:sz w:val="28"/>
          <w:szCs w:val="28"/>
        </w:rPr>
        <w:t xml:space="preserve">енений в Положение о муниципальном контроле </w:t>
      </w:r>
      <w:r w:rsidR="00295A3D">
        <w:rPr>
          <w:rFonts w:ascii="Times New Roman" w:hAnsi="Times New Roman" w:cs="Times New Roman"/>
          <w:b/>
          <w:sz w:val="28"/>
          <w:szCs w:val="28"/>
        </w:rPr>
        <w:t xml:space="preserve">                       </w:t>
      </w:r>
      <w:r w:rsidRPr="006B2436">
        <w:rPr>
          <w:rFonts w:ascii="Times New Roman" w:hAnsi="Times New Roman" w:cs="Times New Roman"/>
          <w:b/>
          <w:sz w:val="28"/>
          <w:szCs w:val="28"/>
        </w:rPr>
        <w:t xml:space="preserve">на </w:t>
      </w:r>
      <w:r w:rsidR="006C2B97">
        <w:rPr>
          <w:rFonts w:ascii="Times New Roman" w:hAnsi="Times New Roman" w:cs="Times New Roman"/>
          <w:b/>
          <w:sz w:val="28"/>
          <w:szCs w:val="28"/>
        </w:rPr>
        <w:t>автомобильном транспорте</w:t>
      </w:r>
      <w:r w:rsidRPr="006B2436">
        <w:rPr>
          <w:rFonts w:ascii="Times New Roman" w:hAnsi="Times New Roman" w:cs="Times New Roman"/>
          <w:b/>
          <w:sz w:val="28"/>
          <w:szCs w:val="28"/>
        </w:rPr>
        <w:t xml:space="preserve">, </w:t>
      </w:r>
      <w:r w:rsidR="006C2B97">
        <w:rPr>
          <w:rFonts w:ascii="Times New Roman" w:hAnsi="Times New Roman" w:cs="Times New Roman"/>
          <w:b/>
          <w:sz w:val="28"/>
          <w:szCs w:val="28"/>
        </w:rPr>
        <w:t>городском наземном электрическом транспорте и в дорожном хозяйстве Грачевско</w:t>
      </w:r>
      <w:r w:rsidR="0049612A">
        <w:rPr>
          <w:rFonts w:ascii="Times New Roman" w:hAnsi="Times New Roman" w:cs="Times New Roman"/>
          <w:b/>
          <w:sz w:val="28"/>
          <w:szCs w:val="28"/>
        </w:rPr>
        <w:t>го</w:t>
      </w:r>
      <w:r w:rsidR="006C2B97">
        <w:rPr>
          <w:rFonts w:ascii="Times New Roman" w:hAnsi="Times New Roman" w:cs="Times New Roman"/>
          <w:b/>
          <w:sz w:val="28"/>
          <w:szCs w:val="28"/>
        </w:rPr>
        <w:t xml:space="preserve"> муниципальн</w:t>
      </w:r>
      <w:r w:rsidR="0049612A">
        <w:rPr>
          <w:rFonts w:ascii="Times New Roman" w:hAnsi="Times New Roman" w:cs="Times New Roman"/>
          <w:b/>
          <w:sz w:val="28"/>
          <w:szCs w:val="28"/>
        </w:rPr>
        <w:t>ого</w:t>
      </w:r>
      <w:r w:rsidR="006C2B97">
        <w:rPr>
          <w:rFonts w:ascii="Times New Roman" w:hAnsi="Times New Roman" w:cs="Times New Roman"/>
          <w:b/>
          <w:sz w:val="28"/>
          <w:szCs w:val="28"/>
        </w:rPr>
        <w:t xml:space="preserve"> округ</w:t>
      </w:r>
      <w:r w:rsidR="0049612A">
        <w:rPr>
          <w:rFonts w:ascii="Times New Roman" w:hAnsi="Times New Roman" w:cs="Times New Roman"/>
          <w:b/>
          <w:sz w:val="28"/>
          <w:szCs w:val="28"/>
        </w:rPr>
        <w:t>а</w:t>
      </w:r>
      <w:r w:rsidR="006C2B97">
        <w:rPr>
          <w:rFonts w:ascii="Times New Roman" w:hAnsi="Times New Roman" w:cs="Times New Roman"/>
          <w:b/>
          <w:sz w:val="28"/>
          <w:szCs w:val="28"/>
        </w:rPr>
        <w:t xml:space="preserve"> Ставропольского края, </w:t>
      </w:r>
      <w:r w:rsidRPr="006B2436">
        <w:rPr>
          <w:rFonts w:ascii="Times New Roman" w:hAnsi="Times New Roman" w:cs="Times New Roman"/>
          <w:b/>
          <w:sz w:val="28"/>
          <w:szCs w:val="28"/>
        </w:rPr>
        <w:t>утвержденное решением Совета Грачевского муниципального округа</w:t>
      </w:r>
      <w:r w:rsidR="006C2B97">
        <w:rPr>
          <w:rFonts w:ascii="Times New Roman" w:hAnsi="Times New Roman" w:cs="Times New Roman"/>
          <w:b/>
          <w:sz w:val="28"/>
          <w:szCs w:val="28"/>
        </w:rPr>
        <w:t xml:space="preserve"> </w:t>
      </w:r>
      <w:r w:rsidRPr="006B2436">
        <w:rPr>
          <w:rFonts w:ascii="Times New Roman" w:hAnsi="Times New Roman" w:cs="Times New Roman"/>
          <w:b/>
          <w:sz w:val="28"/>
          <w:szCs w:val="28"/>
        </w:rPr>
        <w:t>от 31</w:t>
      </w:r>
      <w:r w:rsidR="00DA607C" w:rsidRPr="006B2436">
        <w:rPr>
          <w:rFonts w:ascii="Times New Roman" w:hAnsi="Times New Roman" w:cs="Times New Roman"/>
          <w:b/>
          <w:sz w:val="28"/>
          <w:szCs w:val="28"/>
        </w:rPr>
        <w:t xml:space="preserve"> </w:t>
      </w:r>
      <w:r w:rsidRPr="006B2436">
        <w:rPr>
          <w:rFonts w:ascii="Times New Roman" w:hAnsi="Times New Roman" w:cs="Times New Roman"/>
          <w:b/>
          <w:sz w:val="28"/>
          <w:szCs w:val="28"/>
        </w:rPr>
        <w:t>августа 2021 года № 10</w:t>
      </w:r>
      <w:r w:rsidR="006C2B97">
        <w:rPr>
          <w:rFonts w:ascii="Times New Roman" w:hAnsi="Times New Roman" w:cs="Times New Roman"/>
          <w:b/>
          <w:sz w:val="28"/>
          <w:szCs w:val="28"/>
        </w:rPr>
        <w:t>2</w:t>
      </w:r>
    </w:p>
    <w:p w14:paraId="6C279B2A" w14:textId="77777777" w:rsidR="00DF2B2F" w:rsidRPr="006B2436" w:rsidRDefault="00DF2B2F" w:rsidP="00176BCF">
      <w:pPr>
        <w:widowControl w:val="0"/>
        <w:autoSpaceDE w:val="0"/>
        <w:autoSpaceDN w:val="0"/>
        <w:adjustRightInd w:val="0"/>
        <w:spacing w:after="0" w:line="240" w:lineRule="exact"/>
        <w:jc w:val="both"/>
        <w:rPr>
          <w:rFonts w:ascii="Times New Roman" w:hAnsi="Times New Roman" w:cs="Times New Roman"/>
          <w:sz w:val="28"/>
          <w:szCs w:val="28"/>
        </w:rPr>
      </w:pPr>
    </w:p>
    <w:p w14:paraId="467888B4" w14:textId="77777777" w:rsidR="00343565" w:rsidRPr="006B2436" w:rsidRDefault="00343565" w:rsidP="00DF2B2F">
      <w:pPr>
        <w:widowControl w:val="0"/>
        <w:autoSpaceDE w:val="0"/>
        <w:autoSpaceDN w:val="0"/>
        <w:adjustRightInd w:val="0"/>
        <w:spacing w:after="0" w:line="260" w:lineRule="exact"/>
        <w:jc w:val="center"/>
        <w:rPr>
          <w:rFonts w:ascii="Times New Roman" w:hAnsi="Times New Roman" w:cs="Times New Roman"/>
          <w:sz w:val="28"/>
          <w:szCs w:val="28"/>
        </w:rPr>
      </w:pPr>
    </w:p>
    <w:p w14:paraId="46B1CDB5" w14:textId="1BFB4845" w:rsidR="006C2B97" w:rsidRPr="00CF5BB0" w:rsidRDefault="006C2B97" w:rsidP="006C2B9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CF5BB0">
        <w:rPr>
          <w:rFonts w:ascii="Times New Roman" w:hAnsi="Times New Roman" w:cs="Times New Roman"/>
          <w:color w:val="000000" w:themeColor="text1"/>
          <w:sz w:val="28"/>
          <w:szCs w:val="28"/>
        </w:rPr>
        <w:t xml:space="preserve">В соответствии с Федеральными законами от 06 октября 2003 года           </w:t>
      </w:r>
      <w:hyperlink r:id="rId9" w:history="1">
        <w:r w:rsidRPr="00CF5BB0">
          <w:rPr>
            <w:rStyle w:val="a7"/>
            <w:rFonts w:ascii="Times New Roman" w:hAnsi="Times New Roman" w:cs="Times New Roman"/>
            <w:color w:val="000000" w:themeColor="text1"/>
            <w:sz w:val="28"/>
            <w:szCs w:val="28"/>
            <w:u w:val="none"/>
          </w:rPr>
          <w:t>№131-ФЗ</w:t>
        </w:r>
      </w:hyperlink>
      <w:r w:rsidRPr="00CF5BB0">
        <w:rPr>
          <w:rFonts w:ascii="Times New Roman" w:hAnsi="Times New Roman" w:cs="Times New Roman"/>
          <w:color w:val="000000" w:themeColor="text1"/>
          <w:sz w:val="28"/>
          <w:szCs w:val="28"/>
        </w:rPr>
        <w:t xml:space="preserve"> «Об общих принципах организации местного самоуправления </w:t>
      </w:r>
      <w:r>
        <w:rPr>
          <w:rFonts w:ascii="Times New Roman" w:hAnsi="Times New Roman" w:cs="Times New Roman"/>
          <w:color w:val="000000" w:themeColor="text1"/>
          <w:sz w:val="28"/>
          <w:szCs w:val="28"/>
        </w:rPr>
        <w:t xml:space="preserve">        </w:t>
      </w:r>
      <w:r w:rsidR="00295A3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CF5BB0">
        <w:rPr>
          <w:rFonts w:ascii="Times New Roman" w:hAnsi="Times New Roman" w:cs="Times New Roman"/>
          <w:color w:val="000000" w:themeColor="text1"/>
          <w:sz w:val="28"/>
          <w:szCs w:val="28"/>
        </w:rPr>
        <w:t xml:space="preserve">в Российской Федерации» и от </w:t>
      </w:r>
      <w:r w:rsidRPr="00CF5BB0">
        <w:rPr>
          <w:rFonts w:ascii="Times New Roman" w:hAnsi="Times New Roman" w:cs="Times New Roman"/>
          <w:sz w:val="28"/>
          <w:szCs w:val="28"/>
        </w:rPr>
        <w:t>31</w:t>
      </w:r>
      <w:r>
        <w:rPr>
          <w:rFonts w:ascii="Times New Roman" w:hAnsi="Times New Roman" w:cs="Times New Roman"/>
          <w:sz w:val="28"/>
          <w:szCs w:val="28"/>
        </w:rPr>
        <w:t xml:space="preserve"> июля </w:t>
      </w:r>
      <w:r w:rsidRPr="00CF5BB0">
        <w:rPr>
          <w:rFonts w:ascii="Times New Roman" w:hAnsi="Times New Roman" w:cs="Times New Roman"/>
          <w:sz w:val="28"/>
          <w:szCs w:val="28"/>
        </w:rPr>
        <w:t>2020</w:t>
      </w:r>
      <w:r>
        <w:rPr>
          <w:rFonts w:ascii="Times New Roman" w:hAnsi="Times New Roman" w:cs="Times New Roman"/>
          <w:sz w:val="28"/>
          <w:szCs w:val="28"/>
        </w:rPr>
        <w:t xml:space="preserve"> года</w:t>
      </w:r>
      <w:r w:rsidRPr="00CF5BB0">
        <w:rPr>
          <w:rFonts w:ascii="Times New Roman" w:hAnsi="Times New Roman" w:cs="Times New Roman"/>
          <w:sz w:val="28"/>
          <w:szCs w:val="28"/>
        </w:rPr>
        <w:t xml:space="preserve"> </w:t>
      </w:r>
      <w:r>
        <w:rPr>
          <w:rFonts w:ascii="Times New Roman" w:hAnsi="Times New Roman" w:cs="Times New Roman"/>
          <w:sz w:val="28"/>
          <w:szCs w:val="28"/>
        </w:rPr>
        <w:t>№</w:t>
      </w:r>
      <w:r w:rsidRPr="00CF5BB0">
        <w:rPr>
          <w:rFonts w:ascii="Times New Roman" w:hAnsi="Times New Roman" w:cs="Times New Roman"/>
          <w:sz w:val="28"/>
          <w:szCs w:val="28"/>
        </w:rPr>
        <w:t xml:space="preserve"> 248-ФЗ </w:t>
      </w:r>
      <w:r>
        <w:rPr>
          <w:rFonts w:ascii="Times New Roman" w:hAnsi="Times New Roman" w:cs="Times New Roman"/>
          <w:sz w:val="28"/>
          <w:szCs w:val="28"/>
        </w:rPr>
        <w:br/>
        <w:t>«</w:t>
      </w:r>
      <w:r w:rsidRPr="00CF5BB0">
        <w:rPr>
          <w:rFonts w:ascii="Times New Roman" w:hAnsi="Times New Roman" w:cs="Times New Roman"/>
          <w:sz w:val="28"/>
          <w:szCs w:val="28"/>
        </w:rPr>
        <w:t xml:space="preserve">О государственном контроле (надзоре) и муниципальном контроле </w:t>
      </w:r>
      <w:r>
        <w:rPr>
          <w:rFonts w:ascii="Times New Roman" w:hAnsi="Times New Roman" w:cs="Times New Roman"/>
          <w:sz w:val="28"/>
          <w:szCs w:val="28"/>
        </w:rPr>
        <w:br/>
      </w:r>
      <w:r w:rsidRPr="00CF5BB0">
        <w:rPr>
          <w:rFonts w:ascii="Times New Roman" w:hAnsi="Times New Roman" w:cs="Times New Roman"/>
          <w:sz w:val="28"/>
          <w:szCs w:val="28"/>
        </w:rPr>
        <w:t>в Российской Федера</w:t>
      </w:r>
      <w:r>
        <w:rPr>
          <w:rFonts w:ascii="Times New Roman" w:hAnsi="Times New Roman" w:cs="Times New Roman"/>
          <w:sz w:val="28"/>
          <w:szCs w:val="28"/>
        </w:rPr>
        <w:t>ции»</w:t>
      </w:r>
      <w:r w:rsidRPr="00CF5BB0">
        <w:rPr>
          <w:rFonts w:ascii="Times New Roman" w:hAnsi="Times New Roman" w:cs="Times New Roman"/>
          <w:color w:val="000000" w:themeColor="text1"/>
          <w:sz w:val="28"/>
          <w:szCs w:val="28"/>
        </w:rPr>
        <w:t xml:space="preserve">, </w:t>
      </w:r>
      <w:hyperlink r:id="rId10" w:history="1">
        <w:r w:rsidRPr="00CF5BB0">
          <w:rPr>
            <w:rStyle w:val="a7"/>
            <w:rFonts w:ascii="Times New Roman" w:hAnsi="Times New Roman" w:cs="Times New Roman"/>
            <w:color w:val="000000" w:themeColor="text1"/>
            <w:sz w:val="28"/>
            <w:szCs w:val="28"/>
            <w:u w:val="none"/>
          </w:rPr>
          <w:t>Уставом</w:t>
        </w:r>
      </w:hyperlink>
      <w:r w:rsidRPr="00CF5BB0">
        <w:rPr>
          <w:rFonts w:ascii="Times New Roman" w:hAnsi="Times New Roman" w:cs="Times New Roman"/>
          <w:color w:val="000000" w:themeColor="text1"/>
          <w:sz w:val="28"/>
          <w:szCs w:val="28"/>
        </w:rPr>
        <w:t xml:space="preserve"> Грачевского муниципального округа Ставропольского края Совет Грачевского муниципального округа Ставропольского края</w:t>
      </w:r>
    </w:p>
    <w:p w14:paraId="4B1BFE16" w14:textId="77777777" w:rsidR="006C2B97" w:rsidRDefault="006C2B97" w:rsidP="00330291">
      <w:pPr>
        <w:widowControl w:val="0"/>
        <w:autoSpaceDE w:val="0"/>
        <w:autoSpaceDN w:val="0"/>
        <w:adjustRightInd w:val="0"/>
        <w:spacing w:after="0" w:line="280" w:lineRule="exact"/>
        <w:jc w:val="both"/>
        <w:rPr>
          <w:rFonts w:ascii="Times New Roman" w:hAnsi="Times New Roman" w:cs="Times New Roman"/>
          <w:sz w:val="28"/>
          <w:szCs w:val="28"/>
        </w:rPr>
      </w:pPr>
    </w:p>
    <w:p w14:paraId="155D03A2" w14:textId="67127B95" w:rsidR="00DF2B2F" w:rsidRPr="006B2436" w:rsidRDefault="00DF2B2F" w:rsidP="00330291">
      <w:pPr>
        <w:widowControl w:val="0"/>
        <w:autoSpaceDE w:val="0"/>
        <w:autoSpaceDN w:val="0"/>
        <w:adjustRightInd w:val="0"/>
        <w:spacing w:after="0" w:line="280" w:lineRule="exact"/>
        <w:jc w:val="both"/>
        <w:rPr>
          <w:rFonts w:ascii="Times New Roman" w:hAnsi="Times New Roman" w:cs="Times New Roman"/>
          <w:sz w:val="28"/>
          <w:szCs w:val="28"/>
        </w:rPr>
      </w:pPr>
      <w:r w:rsidRPr="006B2436">
        <w:rPr>
          <w:rFonts w:ascii="Times New Roman" w:hAnsi="Times New Roman" w:cs="Times New Roman"/>
          <w:sz w:val="28"/>
          <w:szCs w:val="28"/>
        </w:rPr>
        <w:t>Р Е Ш И Л:</w:t>
      </w:r>
    </w:p>
    <w:p w14:paraId="2C6120FD" w14:textId="77777777" w:rsidR="00DF2B2F" w:rsidRPr="006B2436" w:rsidRDefault="00DF2B2F" w:rsidP="00330291">
      <w:pPr>
        <w:widowControl w:val="0"/>
        <w:autoSpaceDE w:val="0"/>
        <w:autoSpaceDN w:val="0"/>
        <w:adjustRightInd w:val="0"/>
        <w:spacing w:after="0" w:line="280" w:lineRule="exact"/>
        <w:jc w:val="both"/>
        <w:rPr>
          <w:rFonts w:ascii="Times New Roman" w:hAnsi="Times New Roman" w:cs="Times New Roman"/>
          <w:sz w:val="28"/>
          <w:szCs w:val="28"/>
        </w:rPr>
      </w:pPr>
    </w:p>
    <w:p w14:paraId="19C8551C" w14:textId="6DA43A37" w:rsidR="00B34361" w:rsidRPr="00E61BA2" w:rsidRDefault="00DF2B2F" w:rsidP="00330291">
      <w:pPr>
        <w:widowControl w:val="0"/>
        <w:autoSpaceDE w:val="0"/>
        <w:autoSpaceDN w:val="0"/>
        <w:adjustRightInd w:val="0"/>
        <w:spacing w:after="0" w:line="280" w:lineRule="exact"/>
        <w:ind w:firstLine="540"/>
        <w:jc w:val="both"/>
        <w:rPr>
          <w:rFonts w:ascii="Times New Roman" w:hAnsi="Times New Roman" w:cs="Times New Roman"/>
          <w:sz w:val="28"/>
          <w:szCs w:val="28"/>
        </w:rPr>
      </w:pPr>
      <w:r w:rsidRPr="00E61BA2">
        <w:rPr>
          <w:rFonts w:ascii="Times New Roman" w:hAnsi="Times New Roman" w:cs="Times New Roman"/>
          <w:color w:val="000000" w:themeColor="text1"/>
          <w:sz w:val="28"/>
          <w:szCs w:val="28"/>
        </w:rPr>
        <w:t xml:space="preserve">1. </w:t>
      </w:r>
      <w:r w:rsidR="008A7D50" w:rsidRPr="00E61BA2">
        <w:rPr>
          <w:rFonts w:ascii="Times New Roman" w:hAnsi="Times New Roman" w:cs="Times New Roman"/>
          <w:color w:val="000000" w:themeColor="text1"/>
          <w:sz w:val="28"/>
          <w:szCs w:val="28"/>
        </w:rPr>
        <w:t xml:space="preserve">Внести изменения </w:t>
      </w:r>
      <w:r w:rsidR="006C2B97" w:rsidRPr="006C2B97">
        <w:rPr>
          <w:rFonts w:ascii="Times New Roman" w:hAnsi="Times New Roman" w:cs="Times New Roman"/>
          <w:color w:val="000000" w:themeColor="text1"/>
          <w:sz w:val="28"/>
          <w:szCs w:val="28"/>
        </w:rPr>
        <w:t xml:space="preserve">в Положение о муниципальном контроле </w:t>
      </w:r>
      <w:r w:rsidR="00295A3D">
        <w:rPr>
          <w:rFonts w:ascii="Times New Roman" w:hAnsi="Times New Roman" w:cs="Times New Roman"/>
          <w:color w:val="000000" w:themeColor="text1"/>
          <w:sz w:val="28"/>
          <w:szCs w:val="28"/>
        </w:rPr>
        <w:t xml:space="preserve">                                  </w:t>
      </w:r>
      <w:r w:rsidR="006C2B97" w:rsidRPr="006C2B97">
        <w:rPr>
          <w:rFonts w:ascii="Times New Roman" w:hAnsi="Times New Roman" w:cs="Times New Roman"/>
          <w:color w:val="000000" w:themeColor="text1"/>
          <w:sz w:val="28"/>
          <w:szCs w:val="28"/>
        </w:rPr>
        <w:t>на автомобильном транспорте, городском наземном электрическом транспорте и в дорожном хозяйстве Грачевск</w:t>
      </w:r>
      <w:r w:rsidR="0049612A">
        <w:rPr>
          <w:rFonts w:ascii="Times New Roman" w:hAnsi="Times New Roman" w:cs="Times New Roman"/>
          <w:color w:val="000000" w:themeColor="text1"/>
          <w:sz w:val="28"/>
          <w:szCs w:val="28"/>
        </w:rPr>
        <w:t>ого</w:t>
      </w:r>
      <w:r w:rsidR="006C2B97" w:rsidRPr="006C2B97">
        <w:rPr>
          <w:rFonts w:ascii="Times New Roman" w:hAnsi="Times New Roman" w:cs="Times New Roman"/>
          <w:color w:val="000000" w:themeColor="text1"/>
          <w:sz w:val="28"/>
          <w:szCs w:val="28"/>
        </w:rPr>
        <w:t xml:space="preserve"> муниципально</w:t>
      </w:r>
      <w:r w:rsidR="0049612A">
        <w:rPr>
          <w:rFonts w:ascii="Times New Roman" w:hAnsi="Times New Roman" w:cs="Times New Roman"/>
          <w:color w:val="000000" w:themeColor="text1"/>
          <w:sz w:val="28"/>
          <w:szCs w:val="28"/>
        </w:rPr>
        <w:t>го</w:t>
      </w:r>
      <w:r w:rsidR="006C2B97" w:rsidRPr="006C2B97">
        <w:rPr>
          <w:rFonts w:ascii="Times New Roman" w:hAnsi="Times New Roman" w:cs="Times New Roman"/>
          <w:color w:val="000000" w:themeColor="text1"/>
          <w:sz w:val="28"/>
          <w:szCs w:val="28"/>
        </w:rPr>
        <w:t xml:space="preserve"> округ</w:t>
      </w:r>
      <w:r w:rsidR="0049612A">
        <w:rPr>
          <w:rFonts w:ascii="Times New Roman" w:hAnsi="Times New Roman" w:cs="Times New Roman"/>
          <w:color w:val="000000" w:themeColor="text1"/>
          <w:sz w:val="28"/>
          <w:szCs w:val="28"/>
        </w:rPr>
        <w:t>а</w:t>
      </w:r>
      <w:r w:rsidR="006C2B97" w:rsidRPr="006C2B97">
        <w:rPr>
          <w:rFonts w:ascii="Times New Roman" w:hAnsi="Times New Roman" w:cs="Times New Roman"/>
          <w:color w:val="000000" w:themeColor="text1"/>
          <w:sz w:val="28"/>
          <w:szCs w:val="28"/>
        </w:rPr>
        <w:t xml:space="preserve"> Ставропольского края, утвержденное решением Совета Грачевского муниципального округа от 31 августа 2021 года № 102</w:t>
      </w:r>
      <w:r w:rsidR="00B34361" w:rsidRPr="00E61BA2">
        <w:rPr>
          <w:rFonts w:ascii="Times New Roman" w:hAnsi="Times New Roman" w:cs="Times New Roman"/>
          <w:sz w:val="28"/>
          <w:szCs w:val="28"/>
        </w:rPr>
        <w:t>:</w:t>
      </w:r>
    </w:p>
    <w:p w14:paraId="70FE9EF9" w14:textId="0CC15497" w:rsidR="00343565" w:rsidRDefault="00B34361" w:rsidP="004160F3">
      <w:pPr>
        <w:widowControl w:val="0"/>
        <w:autoSpaceDE w:val="0"/>
        <w:autoSpaceDN w:val="0"/>
        <w:adjustRightInd w:val="0"/>
        <w:spacing w:after="0" w:line="280" w:lineRule="exact"/>
        <w:ind w:firstLine="540"/>
        <w:jc w:val="both"/>
        <w:rPr>
          <w:rFonts w:ascii="Times New Roman" w:hAnsi="Times New Roman" w:cs="Times New Roman"/>
          <w:sz w:val="28"/>
          <w:szCs w:val="28"/>
        </w:rPr>
      </w:pPr>
      <w:r>
        <w:rPr>
          <w:rFonts w:ascii="Times New Roman" w:hAnsi="Times New Roman" w:cs="Times New Roman"/>
          <w:sz w:val="28"/>
          <w:szCs w:val="28"/>
        </w:rPr>
        <w:t>1.</w:t>
      </w:r>
      <w:r w:rsidR="006C00F3">
        <w:rPr>
          <w:rFonts w:ascii="Times New Roman" w:hAnsi="Times New Roman" w:cs="Times New Roman"/>
          <w:sz w:val="28"/>
          <w:szCs w:val="28"/>
        </w:rPr>
        <w:t>1</w:t>
      </w:r>
      <w:r w:rsidR="00330291">
        <w:rPr>
          <w:rFonts w:ascii="Times New Roman" w:hAnsi="Times New Roman" w:cs="Times New Roman"/>
          <w:sz w:val="28"/>
          <w:szCs w:val="28"/>
        </w:rPr>
        <w:t>. Раздел 3</w:t>
      </w:r>
      <w:r w:rsidR="004160F3" w:rsidRPr="004160F3">
        <w:t xml:space="preserve"> </w:t>
      </w:r>
      <w:r w:rsidR="004160F3" w:rsidRPr="004160F3">
        <w:rPr>
          <w:rFonts w:ascii="Times New Roman" w:hAnsi="Times New Roman" w:cs="Times New Roman"/>
          <w:sz w:val="28"/>
          <w:szCs w:val="28"/>
        </w:rPr>
        <w:t>изложить в новой редакции:</w:t>
      </w:r>
    </w:p>
    <w:p w14:paraId="472A56F2" w14:textId="77777777" w:rsidR="004160F3" w:rsidRPr="004160F3" w:rsidRDefault="004160F3" w:rsidP="004160F3">
      <w:pPr>
        <w:widowControl w:val="0"/>
        <w:spacing w:after="0" w:line="240" w:lineRule="auto"/>
        <w:jc w:val="center"/>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w:t>
      </w:r>
      <w:r w:rsidRPr="004160F3">
        <w:rPr>
          <w:rFonts w:ascii="Times New Roman" w:eastAsia="Times New Roman" w:hAnsi="Times New Roman" w:cs="Times New Roman"/>
          <w:sz w:val="28"/>
          <w:szCs w:val="28"/>
        </w:rPr>
        <w:tab/>
        <w:t>Виды профилактических мероприятий, которые проводятся</w:t>
      </w:r>
    </w:p>
    <w:p w14:paraId="3E565FE0" w14:textId="77777777" w:rsidR="004160F3" w:rsidRPr="004160F3" w:rsidRDefault="004160F3" w:rsidP="004160F3">
      <w:pPr>
        <w:widowControl w:val="0"/>
        <w:spacing w:after="0" w:line="240" w:lineRule="auto"/>
        <w:jc w:val="center"/>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при осуществлении муниципального контроля</w:t>
      </w:r>
    </w:p>
    <w:p w14:paraId="12A8E5AD" w14:textId="77777777" w:rsidR="004160F3" w:rsidRPr="004160F3" w:rsidRDefault="004160F3" w:rsidP="004160F3">
      <w:pPr>
        <w:widowControl w:val="0"/>
        <w:spacing w:after="0" w:line="240" w:lineRule="auto"/>
        <w:jc w:val="center"/>
        <w:rPr>
          <w:rFonts w:ascii="Times New Roman" w:eastAsia="Times New Roman" w:hAnsi="Times New Roman" w:cs="Times New Roman"/>
          <w:sz w:val="28"/>
          <w:szCs w:val="28"/>
        </w:rPr>
      </w:pPr>
    </w:p>
    <w:p w14:paraId="747FD465" w14:textId="08D1A230"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p>
    <w:p w14:paraId="67040985"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1) информирование;</w:t>
      </w:r>
    </w:p>
    <w:p w14:paraId="20EE23A3"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2) объявление предостережения;</w:t>
      </w:r>
    </w:p>
    <w:p w14:paraId="6AD9E267"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 консультирование;</w:t>
      </w:r>
    </w:p>
    <w:p w14:paraId="43CF807B"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4) профилактический визит.</w:t>
      </w:r>
    </w:p>
    <w:p w14:paraId="0A80BA4A" w14:textId="1BA6E3F9"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3.1. Информирование контролируемых и иных заинтересованных лиц</w:t>
      </w:r>
      <w:r w:rsidR="00E61BA2">
        <w:rPr>
          <w:rFonts w:ascii="Times New Roman" w:eastAsia="Times New Roman" w:hAnsi="Times New Roman" w:cs="Times New Roman"/>
          <w:sz w:val="28"/>
          <w:szCs w:val="28"/>
        </w:rPr>
        <w:br/>
      </w:r>
      <w:r w:rsidRPr="004160F3">
        <w:rPr>
          <w:rFonts w:ascii="Times New Roman" w:eastAsia="Times New Roman" w:hAnsi="Times New Roman" w:cs="Times New Roman"/>
          <w:sz w:val="28"/>
          <w:szCs w:val="28"/>
        </w:rPr>
        <w:t>по вопросам соблюдения обязательных требований</w:t>
      </w:r>
    </w:p>
    <w:p w14:paraId="077766ED"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Грачевского муниципального округа и средствах массовой информации.</w:t>
      </w:r>
    </w:p>
    <w:p w14:paraId="0AB454DD" w14:textId="4D07F5FA"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lastRenderedPageBreak/>
        <w:t xml:space="preserve">3.1.2. Контрольный орган </w:t>
      </w:r>
      <w:r w:rsidR="00E61BA2">
        <w:rPr>
          <w:rFonts w:ascii="Times New Roman" w:eastAsia="Times New Roman" w:hAnsi="Times New Roman" w:cs="Times New Roman"/>
          <w:sz w:val="28"/>
          <w:szCs w:val="28"/>
        </w:rPr>
        <w:t>обязан размещать и поддерживать</w:t>
      </w:r>
      <w:r w:rsidR="00E61BA2">
        <w:rPr>
          <w:rFonts w:ascii="Times New Roman" w:eastAsia="Times New Roman" w:hAnsi="Times New Roman" w:cs="Times New Roman"/>
          <w:sz w:val="28"/>
          <w:szCs w:val="28"/>
        </w:rPr>
        <w:br/>
      </w:r>
      <w:r w:rsidRPr="004160F3">
        <w:rPr>
          <w:rFonts w:ascii="Times New Roman" w:eastAsia="Times New Roman" w:hAnsi="Times New Roman" w:cs="Times New Roman"/>
          <w:sz w:val="28"/>
          <w:szCs w:val="28"/>
        </w:rPr>
        <w:t xml:space="preserve">в актуальном состоянии на своем официальном сайте в сети «Интернет» сведения, определенные частью 3 статьи 46 Федерального закона                            № 248-ФЗ.  </w:t>
      </w:r>
    </w:p>
    <w:p w14:paraId="43284FB1"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3.2. Предостережение о недопустимости нарушения обязательных требований</w:t>
      </w:r>
    </w:p>
    <w:p w14:paraId="7C8615FC"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4160F3">
        <w:rPr>
          <w:rFonts w:ascii="Times New Roman" w:eastAsia="Times New Roman" w:hAnsi="Times New Roman" w:cs="Times New Roman"/>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r w:rsidRPr="004160F3">
        <w:rPr>
          <w:rFonts w:ascii="Times New Roman" w:eastAsia="Times New Roman" w:hAnsi="Times New Roman" w:cs="Times New Roman"/>
          <w:sz w:val="16"/>
          <w:szCs w:val="16"/>
        </w:rPr>
        <w:t xml:space="preserve"> </w:t>
      </w:r>
    </w:p>
    <w:p w14:paraId="08EC415F" w14:textId="77777777" w:rsid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3.2.2. Предостережения объявляются руководителем (заместителем руководителя) контрольного органа не позднее 20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18ADFFB" w14:textId="6A949B26"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77BFA301"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0DDD6343" w14:textId="4307EDE9"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 xml:space="preserve">3.2.3. Контролируемое лицо в течение десяти рабочих дней со дня получения предостережения вправе подать в контрольный орган возражение </w:t>
      </w:r>
      <w:r w:rsidR="00D7157A">
        <w:rPr>
          <w:rFonts w:ascii="Times New Roman" w:eastAsia="Times New Roman" w:hAnsi="Times New Roman" w:cs="Times New Roman"/>
          <w:sz w:val="28"/>
          <w:szCs w:val="28"/>
        </w:rPr>
        <w:t xml:space="preserve">    </w:t>
      </w:r>
      <w:r w:rsidRPr="004160F3">
        <w:rPr>
          <w:rFonts w:ascii="Times New Roman" w:eastAsia="Times New Roman" w:hAnsi="Times New Roman" w:cs="Times New Roman"/>
          <w:sz w:val="28"/>
          <w:szCs w:val="28"/>
        </w:rPr>
        <w:t>в отношении предостережения.</w:t>
      </w:r>
    </w:p>
    <w:p w14:paraId="0135CB99"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3.2.4. Возражение должно содержать:</w:t>
      </w:r>
    </w:p>
    <w:p w14:paraId="07D06049"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1) наименование контрольного органа, в который направляется возражение;</w:t>
      </w:r>
    </w:p>
    <w:p w14:paraId="600A90BC"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105F54D4"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 дату и номер предостережения;</w:t>
      </w:r>
    </w:p>
    <w:p w14:paraId="3446009D"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 xml:space="preserve">4) доводы, на основании которых контролируемое лицо не согласно </w:t>
      </w:r>
      <w:r w:rsidRPr="004160F3">
        <w:rPr>
          <w:rFonts w:ascii="Times New Roman" w:eastAsia="Times New Roman" w:hAnsi="Times New Roman" w:cs="Times New Roman"/>
          <w:sz w:val="28"/>
          <w:szCs w:val="28"/>
        </w:rPr>
        <w:br/>
        <w:t>с объявленным предостережением;</w:t>
      </w:r>
    </w:p>
    <w:p w14:paraId="7C925854"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5) дату получения предостережения контролируемым лицом;</w:t>
      </w:r>
    </w:p>
    <w:p w14:paraId="155391CB"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6) личную подпись и дату.</w:t>
      </w:r>
    </w:p>
    <w:p w14:paraId="420CD537"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015C68DD"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lastRenderedPageBreak/>
        <w:t>3.2.6. Контрольный орган рассматривает возражение в отношении предостережения в течение пятнадцати рабочих дней со дня его получения.</w:t>
      </w:r>
    </w:p>
    <w:p w14:paraId="512F9D82"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3.2.7. По результатам рассмотрения возражения контрольный орган принимает одно из следующих решений:</w:t>
      </w:r>
    </w:p>
    <w:p w14:paraId="2ABA590C"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1) удовлетворяет возражение в форме отмены предостережения;</w:t>
      </w:r>
    </w:p>
    <w:p w14:paraId="49F6F7FA"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2) отказывает в удовлетворении возражения с указанием причины отказа.</w:t>
      </w:r>
    </w:p>
    <w:p w14:paraId="22940AC3"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 xml:space="preserve">3.2.8. Контрольный орган информирует контролируемое лицо </w:t>
      </w:r>
      <w:r w:rsidRPr="004160F3">
        <w:rPr>
          <w:rFonts w:ascii="Times New Roman" w:eastAsia="Times New Roman" w:hAnsi="Times New Roman" w:cs="Times New Roman"/>
          <w:sz w:val="28"/>
          <w:szCs w:val="28"/>
        </w:rPr>
        <w:br/>
        <w:t xml:space="preserve">о результатах рассмотрения возражения не позднее пяти рабочих дней </w:t>
      </w:r>
      <w:r w:rsidRPr="004160F3">
        <w:rPr>
          <w:rFonts w:ascii="Times New Roman" w:eastAsia="Times New Roman" w:hAnsi="Times New Roman" w:cs="Times New Roman"/>
          <w:sz w:val="28"/>
          <w:szCs w:val="28"/>
        </w:rPr>
        <w:br/>
        <w:t>со дня рассмотрения возражения в отношении предостережения.</w:t>
      </w:r>
    </w:p>
    <w:p w14:paraId="246DA59F"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 xml:space="preserve">3.2.9. Повторное направление возражения по тем же основаниям </w:t>
      </w:r>
      <w:r w:rsidRPr="004160F3">
        <w:rPr>
          <w:rFonts w:ascii="Times New Roman" w:eastAsia="Times New Roman" w:hAnsi="Times New Roman" w:cs="Times New Roman"/>
          <w:sz w:val="28"/>
          <w:szCs w:val="28"/>
        </w:rPr>
        <w:br/>
        <w:t>не допускается.</w:t>
      </w:r>
    </w:p>
    <w:p w14:paraId="1D7782E1"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0CE4BB79"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3.3. Консультирование</w:t>
      </w:r>
    </w:p>
    <w:p w14:paraId="3DF8BA3E"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0A0DB997"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1) порядка проведения контрольных мероприятий;</w:t>
      </w:r>
    </w:p>
    <w:p w14:paraId="4B9579E5"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2) периодичности проведения контрольных мероприятий;</w:t>
      </w:r>
    </w:p>
    <w:p w14:paraId="40722E31"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 порядка принятия решений по итогам контрольных мероприятий;</w:t>
      </w:r>
    </w:p>
    <w:p w14:paraId="7762EC22"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4) порядка обжалования решений контрольного органа.</w:t>
      </w:r>
    </w:p>
    <w:p w14:paraId="2909C87E"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3.3.2. Инспекторы осуществляют консультирование контролируемых лиц и их представителей:</w:t>
      </w:r>
    </w:p>
    <w:p w14:paraId="775D523A"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52286DB6"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7405B5A8"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14:paraId="1A16E65E"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Время разговора по телефону не должно превышать 10 минут.</w:t>
      </w:r>
    </w:p>
    <w:p w14:paraId="7B907332"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6FA03734"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3.3.5. Письменное консультирование контролируемых лиц и их представителей осуществляется по следующим вопросам:</w:t>
      </w:r>
    </w:p>
    <w:p w14:paraId="7072B169"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1) компетенция уполномоченного органа;</w:t>
      </w:r>
    </w:p>
    <w:p w14:paraId="7B0CFC28"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2) соблюдение обязательных требований;</w:t>
      </w:r>
    </w:p>
    <w:p w14:paraId="3C3283D7"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 проведение контрольных (надзорных) мероприятий;</w:t>
      </w:r>
    </w:p>
    <w:p w14:paraId="78F8ABF0"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4) применение мер ответственности.</w:t>
      </w:r>
    </w:p>
    <w:p w14:paraId="76E91869"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lastRenderedPageBreak/>
        <w:t xml:space="preserve">3.3.6. Контролируемое лицо вправе направить запрос </w:t>
      </w:r>
      <w:r w:rsidRPr="004160F3">
        <w:rPr>
          <w:rFonts w:ascii="Times New Roman" w:eastAsia="Times New Roman" w:hAnsi="Times New Roman" w:cs="Times New Roman"/>
          <w:sz w:val="28"/>
          <w:szCs w:val="28"/>
        </w:rPr>
        <w:br/>
        <w:t>о предоставлении письменного ответа в сроки, установленные Федеральным законом от 02.05.2006 года № 59-ФЗ «О порядке рассмотрения обращений граждан Российской Федерации».</w:t>
      </w:r>
    </w:p>
    <w:p w14:paraId="675A68A8" w14:textId="77777777" w:rsidR="004160F3" w:rsidRPr="004160F3" w:rsidRDefault="004160F3" w:rsidP="004160F3">
      <w:pPr>
        <w:widowControl w:val="0"/>
        <w:spacing w:after="0" w:line="240" w:lineRule="auto"/>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ab/>
        <w:t>3.3.7. 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14:paraId="126DE042" w14:textId="77777777" w:rsidR="004160F3" w:rsidRPr="004160F3" w:rsidRDefault="004160F3" w:rsidP="004160F3">
      <w:pPr>
        <w:widowControl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3.4. Профилактический визит</w:t>
      </w:r>
    </w:p>
    <w:p w14:paraId="1C40F4AF" w14:textId="77777777" w:rsidR="004160F3" w:rsidRPr="004160F3" w:rsidRDefault="004160F3" w:rsidP="004160F3">
      <w:pPr>
        <w:widowControl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 xml:space="preserve">3.4.1.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14:paraId="02F7939A" w14:textId="77777777" w:rsidR="004160F3" w:rsidRPr="001204EE" w:rsidRDefault="004160F3" w:rsidP="004160F3">
      <w:pPr>
        <w:widowControl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 xml:space="preserve">3.4.2. В ходе профилактического визита контролируемое лицо информируется об обязательных требованиях, предъявляемых к его </w:t>
      </w:r>
      <w:r w:rsidRPr="001204EE">
        <w:rPr>
          <w:rFonts w:ascii="Times New Roman" w:eastAsia="Times New Roman" w:hAnsi="Times New Roman" w:cs="Times New Roman"/>
          <w:sz w:val="28"/>
          <w:szCs w:val="28"/>
        </w:rPr>
        <w:t>деятельности либо к принадлежащим ему объектам контроля.</w:t>
      </w:r>
    </w:p>
    <w:p w14:paraId="6EE62CFF" w14:textId="77777777" w:rsidR="004160F3" w:rsidRPr="001204EE" w:rsidRDefault="004160F3" w:rsidP="004160F3">
      <w:pPr>
        <w:widowControl w:val="0"/>
        <w:spacing w:after="0" w:line="240" w:lineRule="auto"/>
        <w:ind w:firstLine="709"/>
        <w:jc w:val="both"/>
        <w:rPr>
          <w:rFonts w:ascii="Times New Roman" w:eastAsia="Times New Roman" w:hAnsi="Times New Roman" w:cs="Times New Roman"/>
          <w:sz w:val="28"/>
          <w:szCs w:val="28"/>
        </w:rPr>
      </w:pPr>
      <w:r w:rsidRPr="001204EE">
        <w:rPr>
          <w:rFonts w:ascii="Times New Roman" w:eastAsia="Times New Roman" w:hAnsi="Times New Roman" w:cs="Times New Roman"/>
          <w:sz w:val="28"/>
          <w:szCs w:val="28"/>
        </w:rPr>
        <w:t>3.4.3. 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w:t>
      </w:r>
    </w:p>
    <w:p w14:paraId="0F59195E" w14:textId="77777777" w:rsidR="004160F3" w:rsidRPr="001204EE" w:rsidRDefault="004160F3" w:rsidP="004160F3">
      <w:pPr>
        <w:widowControl w:val="0"/>
        <w:spacing w:after="0" w:line="240" w:lineRule="auto"/>
        <w:ind w:firstLine="709"/>
        <w:jc w:val="both"/>
        <w:rPr>
          <w:rFonts w:ascii="Times New Roman" w:eastAsia="Times New Roman" w:hAnsi="Times New Roman" w:cs="Times New Roman"/>
          <w:sz w:val="28"/>
          <w:szCs w:val="28"/>
        </w:rPr>
      </w:pPr>
      <w:r w:rsidRPr="001204EE">
        <w:rPr>
          <w:rFonts w:ascii="Times New Roman" w:eastAsia="Times New Roman" w:hAnsi="Times New Roman" w:cs="Times New Roman"/>
          <w:color w:val="000000"/>
          <w:sz w:val="30"/>
          <w:szCs w:val="30"/>
          <w:shd w:val="clear" w:color="auto" w:fill="FFFFFF"/>
        </w:rPr>
        <w:t>3.4.4.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14:paraId="682EF6C0" w14:textId="77777777" w:rsidR="004160F3" w:rsidRPr="001204EE" w:rsidRDefault="004160F3" w:rsidP="004160F3">
      <w:pPr>
        <w:widowControl w:val="0"/>
        <w:spacing w:after="0" w:line="240" w:lineRule="auto"/>
        <w:ind w:firstLine="709"/>
        <w:jc w:val="both"/>
        <w:rPr>
          <w:rFonts w:ascii="Times New Roman" w:eastAsia="Times New Roman" w:hAnsi="Times New Roman" w:cs="Times New Roman"/>
          <w:sz w:val="28"/>
          <w:szCs w:val="28"/>
        </w:rPr>
      </w:pPr>
      <w:r w:rsidRPr="001204EE">
        <w:rPr>
          <w:rFonts w:ascii="Times New Roman" w:eastAsia="Times New Roman" w:hAnsi="Times New Roman" w:cs="Times New Roman"/>
          <w:sz w:val="28"/>
          <w:szCs w:val="28"/>
        </w:rPr>
        <w:t xml:space="preserve">3.4.5. </w:t>
      </w:r>
      <w:r w:rsidRPr="001204EE">
        <w:rPr>
          <w:rFonts w:ascii="Times New Roman" w:eastAsia="Times New Roman" w:hAnsi="Times New Roman" w:cs="Times New Roman"/>
          <w:sz w:val="28"/>
          <w:szCs w:val="28"/>
        </w:rPr>
        <w:tab/>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6CBD0827" w14:textId="0D554742" w:rsidR="004160F3" w:rsidRPr="001204EE" w:rsidRDefault="004160F3" w:rsidP="004160F3">
      <w:pPr>
        <w:widowControl w:val="0"/>
        <w:spacing w:after="0" w:line="240" w:lineRule="auto"/>
        <w:ind w:firstLine="709"/>
        <w:jc w:val="both"/>
        <w:rPr>
          <w:rFonts w:ascii="Times New Roman" w:eastAsia="Times New Roman" w:hAnsi="Times New Roman" w:cs="Times New Roman"/>
          <w:sz w:val="28"/>
          <w:szCs w:val="28"/>
        </w:rPr>
      </w:pPr>
      <w:r w:rsidRPr="001204EE">
        <w:rPr>
          <w:rFonts w:ascii="Times New Roman" w:eastAsia="Times New Roman" w:hAnsi="Times New Roman" w:cs="Times New Roman"/>
          <w:sz w:val="28"/>
          <w:szCs w:val="28"/>
        </w:rPr>
        <w:t xml:space="preserve">3.4.6. </w:t>
      </w:r>
      <w:r w:rsidRPr="001204EE">
        <w:rPr>
          <w:rFonts w:ascii="Times New Roman" w:eastAsia="Times New Roman" w:hAnsi="Times New Roman" w:cs="Times New Roman"/>
          <w:sz w:val="28"/>
          <w:szCs w:val="28"/>
        </w:rPr>
        <w:tab/>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контроля для принятия р</w:t>
      </w:r>
      <w:r w:rsidR="001204EE" w:rsidRPr="001204EE">
        <w:rPr>
          <w:rFonts w:ascii="Times New Roman" w:eastAsia="Times New Roman" w:hAnsi="Times New Roman" w:cs="Times New Roman"/>
          <w:sz w:val="28"/>
          <w:szCs w:val="28"/>
        </w:rPr>
        <w:t>ешения о проведении контрольных</w:t>
      </w:r>
      <w:r w:rsidRPr="001204EE">
        <w:rPr>
          <w:rFonts w:ascii="Times New Roman" w:eastAsia="Times New Roman" w:hAnsi="Times New Roman" w:cs="Times New Roman"/>
          <w:sz w:val="28"/>
          <w:szCs w:val="28"/>
        </w:rPr>
        <w:t xml:space="preserve"> мероприятий.</w:t>
      </w:r>
    </w:p>
    <w:p w14:paraId="2AEEA94B" w14:textId="77777777" w:rsidR="004160F3" w:rsidRPr="001204EE" w:rsidRDefault="004160F3" w:rsidP="004160F3">
      <w:pPr>
        <w:widowControl w:val="0"/>
        <w:spacing w:after="0" w:line="240" w:lineRule="auto"/>
        <w:ind w:firstLine="709"/>
        <w:jc w:val="both"/>
        <w:rPr>
          <w:rFonts w:ascii="Times New Roman" w:eastAsia="Times New Roman" w:hAnsi="Times New Roman" w:cs="Times New Roman"/>
          <w:sz w:val="28"/>
          <w:szCs w:val="28"/>
        </w:rPr>
      </w:pPr>
      <w:r w:rsidRPr="001204EE">
        <w:rPr>
          <w:rFonts w:ascii="Times New Roman" w:eastAsia="Times New Roman" w:hAnsi="Times New Roman" w:cs="Times New Roman"/>
          <w:sz w:val="28"/>
          <w:szCs w:val="28"/>
        </w:rPr>
        <w:t>3.4.7. Контролируемое лицо вправе обратиться в контрольный орган</w:t>
      </w:r>
      <w:r w:rsidRPr="001204EE">
        <w:rPr>
          <w:rFonts w:ascii="Times New Roman" w:eastAsia="Times New Roman" w:hAnsi="Times New Roman" w:cs="Times New Roman"/>
          <w:sz w:val="28"/>
          <w:szCs w:val="28"/>
        </w:rPr>
        <w:br/>
        <w:t>с заявлением о проведении в отношении его профилактического визита (далее также в настоящей статье - заявление контролируемого лица).</w:t>
      </w:r>
    </w:p>
    <w:p w14:paraId="20E17618" w14:textId="1B9B73D7" w:rsidR="004160F3" w:rsidRPr="001204EE" w:rsidRDefault="001204EE" w:rsidP="004160F3">
      <w:pPr>
        <w:widowControl w:val="0"/>
        <w:spacing w:after="0" w:line="240" w:lineRule="auto"/>
        <w:ind w:firstLine="709"/>
        <w:jc w:val="both"/>
        <w:rPr>
          <w:rFonts w:ascii="Times New Roman" w:eastAsia="Times New Roman" w:hAnsi="Times New Roman" w:cs="Times New Roman"/>
          <w:sz w:val="28"/>
          <w:szCs w:val="28"/>
        </w:rPr>
      </w:pPr>
      <w:r w:rsidRPr="001204EE">
        <w:rPr>
          <w:rFonts w:ascii="Times New Roman" w:eastAsia="Times New Roman" w:hAnsi="Times New Roman" w:cs="Times New Roman"/>
          <w:sz w:val="28"/>
          <w:szCs w:val="28"/>
        </w:rPr>
        <w:t>3.4.8. Контрольный</w:t>
      </w:r>
      <w:r w:rsidR="004160F3" w:rsidRPr="001204EE">
        <w:rPr>
          <w:rFonts w:ascii="Times New Roman" w:eastAsia="Times New Roman" w:hAnsi="Times New Roman" w:cs="Times New Roman"/>
          <w:sz w:val="28"/>
          <w:szCs w:val="28"/>
        </w:rPr>
        <w:t xml:space="preserve">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14:paraId="047C3404" w14:textId="35B7AFCF" w:rsidR="004160F3" w:rsidRPr="001204EE" w:rsidRDefault="001204EE" w:rsidP="004160F3">
      <w:pPr>
        <w:widowControl w:val="0"/>
        <w:spacing w:after="0" w:line="240" w:lineRule="auto"/>
        <w:ind w:firstLine="709"/>
        <w:jc w:val="both"/>
        <w:rPr>
          <w:rFonts w:ascii="Times New Roman" w:eastAsia="Times New Roman" w:hAnsi="Times New Roman" w:cs="Times New Roman"/>
          <w:sz w:val="28"/>
          <w:szCs w:val="28"/>
        </w:rPr>
      </w:pPr>
      <w:r w:rsidRPr="001204EE">
        <w:rPr>
          <w:rFonts w:ascii="Times New Roman" w:eastAsia="Times New Roman" w:hAnsi="Times New Roman" w:cs="Times New Roman"/>
          <w:sz w:val="28"/>
          <w:szCs w:val="28"/>
        </w:rPr>
        <w:t xml:space="preserve">3.4.9. </w:t>
      </w:r>
      <w:r w:rsidR="004160F3" w:rsidRPr="001204EE">
        <w:rPr>
          <w:rFonts w:ascii="Times New Roman" w:eastAsia="Times New Roman" w:hAnsi="Times New Roman" w:cs="Times New Roman"/>
          <w:sz w:val="28"/>
          <w:szCs w:val="28"/>
        </w:rPr>
        <w:t>Контрольный ор</w:t>
      </w:r>
      <w:r w:rsidR="00980F4B" w:rsidRPr="001204EE">
        <w:rPr>
          <w:rFonts w:ascii="Times New Roman" w:eastAsia="Times New Roman" w:hAnsi="Times New Roman" w:cs="Times New Roman"/>
          <w:sz w:val="28"/>
          <w:szCs w:val="28"/>
        </w:rPr>
        <w:t>ган принимает решение об отказе</w:t>
      </w:r>
      <w:r w:rsidR="00980F4B" w:rsidRPr="001204EE">
        <w:rPr>
          <w:rFonts w:ascii="Times New Roman" w:eastAsia="Times New Roman" w:hAnsi="Times New Roman" w:cs="Times New Roman"/>
          <w:sz w:val="28"/>
          <w:szCs w:val="28"/>
        </w:rPr>
        <w:br/>
      </w:r>
      <w:r w:rsidR="004160F3" w:rsidRPr="001204EE">
        <w:rPr>
          <w:rFonts w:ascii="Times New Roman" w:eastAsia="Times New Roman" w:hAnsi="Times New Roman" w:cs="Times New Roman"/>
          <w:sz w:val="28"/>
          <w:szCs w:val="28"/>
        </w:rPr>
        <w:t>в проведении профилактического визита по заявлению контролируемого лица по одному из следующих оснований:</w:t>
      </w:r>
    </w:p>
    <w:p w14:paraId="2BE420E5" w14:textId="77777777" w:rsidR="004160F3" w:rsidRPr="001204EE" w:rsidRDefault="004160F3" w:rsidP="004160F3">
      <w:pPr>
        <w:widowControl w:val="0"/>
        <w:spacing w:after="0" w:line="240" w:lineRule="auto"/>
        <w:ind w:firstLine="709"/>
        <w:jc w:val="both"/>
        <w:rPr>
          <w:rFonts w:ascii="Times New Roman" w:eastAsia="Times New Roman" w:hAnsi="Times New Roman" w:cs="Times New Roman"/>
          <w:sz w:val="28"/>
          <w:szCs w:val="28"/>
        </w:rPr>
      </w:pPr>
      <w:r w:rsidRPr="001204EE">
        <w:rPr>
          <w:rFonts w:ascii="Times New Roman" w:eastAsia="Times New Roman" w:hAnsi="Times New Roman" w:cs="Times New Roman"/>
          <w:sz w:val="28"/>
          <w:szCs w:val="28"/>
        </w:rPr>
        <w:t>1) от контролируемого лица поступило уведомление об отзыве заявления о проведении профилактического визита;</w:t>
      </w:r>
    </w:p>
    <w:p w14:paraId="69CEC7CE" w14:textId="62E07496" w:rsidR="004160F3" w:rsidRPr="001204EE" w:rsidRDefault="004160F3" w:rsidP="004160F3">
      <w:pPr>
        <w:widowControl w:val="0"/>
        <w:spacing w:after="0" w:line="240" w:lineRule="auto"/>
        <w:ind w:firstLine="709"/>
        <w:jc w:val="both"/>
        <w:rPr>
          <w:rFonts w:ascii="Times New Roman" w:eastAsia="Times New Roman" w:hAnsi="Times New Roman" w:cs="Times New Roman"/>
          <w:sz w:val="28"/>
          <w:szCs w:val="28"/>
        </w:rPr>
      </w:pPr>
      <w:r w:rsidRPr="001204EE">
        <w:rPr>
          <w:rFonts w:ascii="Times New Roman" w:eastAsia="Times New Roman" w:hAnsi="Times New Roman" w:cs="Times New Roman"/>
          <w:sz w:val="28"/>
          <w:szCs w:val="28"/>
        </w:rPr>
        <w:t xml:space="preserve">2) в течение двух месяцев до даты подачи заявления контролируемого </w:t>
      </w:r>
      <w:r w:rsidRPr="001204EE">
        <w:rPr>
          <w:rFonts w:ascii="Times New Roman" w:eastAsia="Times New Roman" w:hAnsi="Times New Roman" w:cs="Times New Roman"/>
          <w:sz w:val="28"/>
          <w:szCs w:val="28"/>
        </w:rPr>
        <w:lastRenderedPageBreak/>
        <w:t xml:space="preserve">лица контрольным органом было принято </w:t>
      </w:r>
      <w:r w:rsidR="00737001" w:rsidRPr="001204EE">
        <w:rPr>
          <w:rFonts w:ascii="Times New Roman" w:eastAsia="Times New Roman" w:hAnsi="Times New Roman" w:cs="Times New Roman"/>
          <w:sz w:val="28"/>
          <w:szCs w:val="28"/>
        </w:rPr>
        <w:t>решение об отказе</w:t>
      </w:r>
      <w:r w:rsidR="00737001" w:rsidRPr="001204EE">
        <w:rPr>
          <w:rFonts w:ascii="Times New Roman" w:eastAsia="Times New Roman" w:hAnsi="Times New Roman" w:cs="Times New Roman"/>
          <w:sz w:val="28"/>
          <w:szCs w:val="28"/>
        </w:rPr>
        <w:br/>
      </w:r>
      <w:r w:rsidRPr="001204EE">
        <w:rPr>
          <w:rFonts w:ascii="Times New Roman" w:eastAsia="Times New Roman" w:hAnsi="Times New Roman" w:cs="Times New Roman"/>
          <w:sz w:val="28"/>
          <w:szCs w:val="28"/>
        </w:rPr>
        <w:t>в проведении профилактического визита в отношении данного контролируемого лица;</w:t>
      </w:r>
    </w:p>
    <w:p w14:paraId="3CD42924" w14:textId="0F463ED5" w:rsidR="004160F3" w:rsidRPr="001204EE" w:rsidRDefault="004160F3" w:rsidP="004160F3">
      <w:pPr>
        <w:widowControl w:val="0"/>
        <w:spacing w:after="0" w:line="240" w:lineRule="auto"/>
        <w:ind w:firstLine="709"/>
        <w:jc w:val="both"/>
        <w:rPr>
          <w:rFonts w:ascii="Times New Roman" w:eastAsia="Times New Roman" w:hAnsi="Times New Roman" w:cs="Times New Roman"/>
          <w:sz w:val="28"/>
          <w:szCs w:val="28"/>
        </w:rPr>
      </w:pPr>
      <w:r w:rsidRPr="001204EE">
        <w:rPr>
          <w:rFonts w:ascii="Times New Roman" w:eastAsia="Times New Roman" w:hAnsi="Times New Roman" w:cs="Times New Roman"/>
          <w:sz w:val="28"/>
          <w:szCs w:val="28"/>
        </w:rPr>
        <w:t>3) в течение шести месяцев до даты подачи заявления контролируемого лица проведение профилактического</w:t>
      </w:r>
      <w:r w:rsidR="00737001" w:rsidRPr="001204EE">
        <w:rPr>
          <w:rFonts w:ascii="Times New Roman" w:eastAsia="Times New Roman" w:hAnsi="Times New Roman" w:cs="Times New Roman"/>
          <w:sz w:val="28"/>
          <w:szCs w:val="28"/>
        </w:rPr>
        <w:t xml:space="preserve"> визита было невозможно в связи</w:t>
      </w:r>
      <w:r w:rsidR="00737001" w:rsidRPr="001204EE">
        <w:rPr>
          <w:rFonts w:ascii="Times New Roman" w:eastAsia="Times New Roman" w:hAnsi="Times New Roman" w:cs="Times New Roman"/>
          <w:sz w:val="28"/>
          <w:szCs w:val="28"/>
        </w:rPr>
        <w:br/>
      </w:r>
      <w:r w:rsidRPr="001204EE">
        <w:rPr>
          <w:rFonts w:ascii="Times New Roman" w:eastAsia="Times New Roman" w:hAnsi="Times New Roman" w:cs="Times New Roman"/>
          <w:sz w:val="28"/>
          <w:szCs w:val="28"/>
        </w:rPr>
        <w:t>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323B14DC" w14:textId="57E576E8" w:rsidR="004160F3" w:rsidRPr="001204EE" w:rsidRDefault="004160F3" w:rsidP="004160F3">
      <w:pPr>
        <w:widowControl w:val="0"/>
        <w:spacing w:after="0" w:line="240" w:lineRule="auto"/>
        <w:ind w:firstLine="709"/>
        <w:jc w:val="both"/>
        <w:rPr>
          <w:rFonts w:ascii="Times New Roman" w:eastAsia="Times New Roman" w:hAnsi="Times New Roman" w:cs="Times New Roman"/>
          <w:sz w:val="28"/>
          <w:szCs w:val="28"/>
        </w:rPr>
      </w:pPr>
      <w:r w:rsidRPr="001204EE">
        <w:rPr>
          <w:rFonts w:ascii="Times New Roman" w:eastAsia="Times New Roman" w:hAnsi="Times New Roman" w:cs="Times New Roman"/>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1F9BFA0A" w14:textId="6812242A" w:rsidR="004160F3" w:rsidRPr="001204EE" w:rsidRDefault="004160F3" w:rsidP="004160F3">
      <w:pPr>
        <w:widowControl w:val="0"/>
        <w:spacing w:after="0" w:line="240" w:lineRule="auto"/>
        <w:ind w:firstLine="709"/>
        <w:jc w:val="both"/>
        <w:rPr>
          <w:rFonts w:ascii="Times New Roman" w:eastAsia="Times New Roman" w:hAnsi="Times New Roman" w:cs="Times New Roman"/>
          <w:sz w:val="28"/>
          <w:szCs w:val="28"/>
        </w:rPr>
      </w:pPr>
      <w:r w:rsidRPr="001204EE">
        <w:rPr>
          <w:rFonts w:ascii="Times New Roman" w:eastAsia="Times New Roman" w:hAnsi="Times New Roman" w:cs="Times New Roman"/>
          <w:sz w:val="28"/>
          <w:szCs w:val="28"/>
        </w:rPr>
        <w:t>3.4.10. В случае принятия решения о проведении профилактического визита по заявлению к</w:t>
      </w:r>
      <w:r w:rsidR="001204EE" w:rsidRPr="001204EE">
        <w:rPr>
          <w:rFonts w:ascii="Times New Roman" w:eastAsia="Times New Roman" w:hAnsi="Times New Roman" w:cs="Times New Roman"/>
          <w:sz w:val="28"/>
          <w:szCs w:val="28"/>
        </w:rPr>
        <w:t>онтролируемого лица контрольный</w:t>
      </w:r>
      <w:r w:rsidRPr="001204EE">
        <w:rPr>
          <w:rFonts w:ascii="Times New Roman" w:eastAsia="Times New Roman" w:hAnsi="Times New Roman" w:cs="Times New Roman"/>
          <w:sz w:val="28"/>
          <w:szCs w:val="28"/>
        </w:rPr>
        <w:t xml:space="preserve">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3DD41B5D" w14:textId="77777777" w:rsidR="004160F3" w:rsidRPr="001204EE" w:rsidRDefault="004160F3" w:rsidP="004160F3">
      <w:pPr>
        <w:widowControl w:val="0"/>
        <w:spacing w:after="0" w:line="240" w:lineRule="auto"/>
        <w:ind w:firstLine="709"/>
        <w:jc w:val="both"/>
        <w:rPr>
          <w:rFonts w:ascii="Times New Roman" w:eastAsia="Times New Roman" w:hAnsi="Times New Roman" w:cs="Times New Roman"/>
          <w:sz w:val="28"/>
          <w:szCs w:val="28"/>
        </w:rPr>
      </w:pPr>
      <w:r w:rsidRPr="001204EE">
        <w:rPr>
          <w:rFonts w:ascii="Times New Roman" w:eastAsia="Times New Roman" w:hAnsi="Times New Roman" w:cs="Times New Roman"/>
          <w:sz w:val="28"/>
          <w:szCs w:val="28"/>
        </w:rPr>
        <w:t>3.4.11. План проведения профилактических визитов утверждается руководителем (заместителем руководителя) контрольного органа.</w:t>
      </w:r>
    </w:p>
    <w:p w14:paraId="110D7425" w14:textId="5CC18B71" w:rsidR="00E61BA2" w:rsidRPr="001204EE" w:rsidRDefault="00E61BA2" w:rsidP="004160F3">
      <w:pPr>
        <w:widowControl w:val="0"/>
        <w:spacing w:after="0" w:line="240" w:lineRule="auto"/>
        <w:ind w:firstLine="709"/>
        <w:jc w:val="both"/>
        <w:rPr>
          <w:rFonts w:ascii="Times New Roman" w:eastAsia="Times New Roman" w:hAnsi="Times New Roman" w:cs="Times New Roman"/>
          <w:sz w:val="28"/>
          <w:szCs w:val="28"/>
        </w:rPr>
      </w:pPr>
      <w:r w:rsidRPr="001204EE">
        <w:rPr>
          <w:rFonts w:ascii="Times New Roman" w:eastAsia="Times New Roman" w:hAnsi="Times New Roman" w:cs="Times New Roman"/>
          <w:sz w:val="28"/>
          <w:szCs w:val="28"/>
        </w:rPr>
        <w:t>3.4.12. Изменения в План проведения профилактических визитов вносятся руководителем (заместителем руководителя) контрольного органа.</w:t>
      </w:r>
    </w:p>
    <w:p w14:paraId="67BBFBEB" w14:textId="072A412B" w:rsidR="004160F3" w:rsidRPr="001204EE" w:rsidRDefault="006C00F3" w:rsidP="004160F3">
      <w:pPr>
        <w:widowControl w:val="0"/>
        <w:autoSpaceDE w:val="0"/>
        <w:autoSpaceDN w:val="0"/>
        <w:adjustRightInd w:val="0"/>
        <w:spacing w:after="0" w:line="280" w:lineRule="exact"/>
        <w:ind w:firstLine="540"/>
        <w:jc w:val="both"/>
        <w:rPr>
          <w:rFonts w:ascii="Times New Roman" w:hAnsi="Times New Roman" w:cs="Times New Roman"/>
          <w:sz w:val="28"/>
          <w:szCs w:val="28"/>
        </w:rPr>
      </w:pPr>
      <w:r w:rsidRPr="001204EE">
        <w:rPr>
          <w:rFonts w:ascii="Times New Roman" w:hAnsi="Times New Roman" w:cs="Times New Roman"/>
          <w:color w:val="000000" w:themeColor="text1"/>
          <w:sz w:val="28"/>
          <w:szCs w:val="28"/>
        </w:rPr>
        <w:t>1.2.</w:t>
      </w:r>
      <w:r w:rsidRPr="001204EE">
        <w:t xml:space="preserve"> </w:t>
      </w:r>
      <w:r w:rsidRPr="001204EE">
        <w:rPr>
          <w:rFonts w:ascii="Times New Roman" w:hAnsi="Times New Roman" w:cs="Times New Roman"/>
          <w:color w:val="000000" w:themeColor="text1"/>
          <w:sz w:val="28"/>
          <w:szCs w:val="28"/>
        </w:rPr>
        <w:t xml:space="preserve">Приложение № 2 </w:t>
      </w:r>
      <w:r w:rsidRPr="001204EE">
        <w:rPr>
          <w:rFonts w:ascii="Times New Roman" w:hAnsi="Times New Roman" w:cs="Times New Roman"/>
          <w:sz w:val="28"/>
          <w:szCs w:val="28"/>
        </w:rPr>
        <w:t>изложить в новой редакции.</w:t>
      </w:r>
    </w:p>
    <w:p w14:paraId="7B12CADC" w14:textId="77777777" w:rsidR="006C00F3" w:rsidRPr="001204EE" w:rsidRDefault="006C00F3" w:rsidP="004160F3">
      <w:pPr>
        <w:widowControl w:val="0"/>
        <w:autoSpaceDE w:val="0"/>
        <w:autoSpaceDN w:val="0"/>
        <w:adjustRightInd w:val="0"/>
        <w:spacing w:after="0" w:line="280" w:lineRule="exact"/>
        <w:ind w:firstLine="540"/>
        <w:jc w:val="both"/>
        <w:rPr>
          <w:rFonts w:ascii="Times New Roman" w:hAnsi="Times New Roman" w:cs="Times New Roman"/>
          <w:sz w:val="28"/>
          <w:szCs w:val="28"/>
        </w:rPr>
      </w:pPr>
    </w:p>
    <w:p w14:paraId="5BC67A5F" w14:textId="13724913" w:rsidR="00A302EB" w:rsidRPr="001204EE" w:rsidRDefault="004160F3" w:rsidP="00330291">
      <w:pPr>
        <w:pStyle w:val="a3"/>
        <w:spacing w:after="0" w:line="280" w:lineRule="exact"/>
        <w:ind w:left="0" w:firstLine="567"/>
        <w:jc w:val="both"/>
        <w:rPr>
          <w:rFonts w:ascii="Times New Roman" w:hAnsi="Times New Roman" w:cs="Times New Roman"/>
          <w:color w:val="000000" w:themeColor="text1"/>
          <w:sz w:val="28"/>
          <w:szCs w:val="28"/>
        </w:rPr>
      </w:pPr>
      <w:r w:rsidRPr="001204EE">
        <w:rPr>
          <w:rFonts w:ascii="Times New Roman" w:hAnsi="Times New Roman" w:cs="Times New Roman"/>
          <w:color w:val="000000" w:themeColor="text1"/>
          <w:sz w:val="28"/>
          <w:szCs w:val="28"/>
        </w:rPr>
        <w:t>2</w:t>
      </w:r>
      <w:r w:rsidR="00A000F2" w:rsidRPr="001204EE">
        <w:rPr>
          <w:rFonts w:ascii="Times New Roman" w:hAnsi="Times New Roman" w:cs="Times New Roman"/>
          <w:color w:val="000000" w:themeColor="text1"/>
          <w:sz w:val="28"/>
          <w:szCs w:val="28"/>
        </w:rPr>
        <w:t xml:space="preserve">. </w:t>
      </w:r>
      <w:r w:rsidR="002E7E9D" w:rsidRPr="001204EE">
        <w:rPr>
          <w:rFonts w:ascii="Times New Roman" w:hAnsi="Times New Roman" w:cs="Times New Roman"/>
          <w:color w:val="000000" w:themeColor="text1"/>
          <w:sz w:val="28"/>
          <w:szCs w:val="28"/>
        </w:rPr>
        <w:t>Настоящее решение вступает в силу с</w:t>
      </w:r>
      <w:r w:rsidR="00A302EB" w:rsidRPr="001204EE">
        <w:rPr>
          <w:rFonts w:ascii="Times New Roman" w:hAnsi="Times New Roman" w:cs="Times New Roman"/>
          <w:color w:val="000000" w:themeColor="text1"/>
          <w:sz w:val="28"/>
          <w:szCs w:val="28"/>
        </w:rPr>
        <w:t>о дня его подписания.</w:t>
      </w:r>
      <w:bookmarkStart w:id="1" w:name="Par27"/>
      <w:bookmarkEnd w:id="1"/>
    </w:p>
    <w:p w14:paraId="512E0F72" w14:textId="72D292D8" w:rsidR="00251573" w:rsidRPr="001204EE" w:rsidRDefault="00251573" w:rsidP="00C96BB9">
      <w:pPr>
        <w:widowControl w:val="0"/>
        <w:autoSpaceDE w:val="0"/>
        <w:autoSpaceDN w:val="0"/>
        <w:adjustRightInd w:val="0"/>
        <w:spacing w:after="0" w:line="240" w:lineRule="auto"/>
        <w:outlineLvl w:val="0"/>
        <w:rPr>
          <w:rFonts w:ascii="Times New Roman" w:hAnsi="Times New Roman" w:cs="Times New Roman"/>
          <w:sz w:val="28"/>
          <w:szCs w:val="28"/>
        </w:rPr>
      </w:pPr>
    </w:p>
    <w:p w14:paraId="13585A23" w14:textId="77777777" w:rsidR="00B144C5" w:rsidRPr="001204EE" w:rsidRDefault="00B144C5" w:rsidP="00C96BB9">
      <w:pPr>
        <w:widowControl w:val="0"/>
        <w:autoSpaceDE w:val="0"/>
        <w:autoSpaceDN w:val="0"/>
        <w:adjustRightInd w:val="0"/>
        <w:spacing w:after="0" w:line="240" w:lineRule="auto"/>
        <w:outlineLvl w:val="0"/>
        <w:rPr>
          <w:rFonts w:ascii="Times New Roman" w:hAnsi="Times New Roman" w:cs="Times New Roman"/>
          <w:sz w:val="28"/>
          <w:szCs w:val="28"/>
        </w:rPr>
      </w:pPr>
    </w:p>
    <w:p w14:paraId="499E6C51" w14:textId="77777777" w:rsidR="00D8371D" w:rsidRPr="001204EE" w:rsidRDefault="00D8371D" w:rsidP="00A000F2">
      <w:pPr>
        <w:spacing w:after="0" w:line="260" w:lineRule="exact"/>
        <w:jc w:val="both"/>
        <w:rPr>
          <w:rFonts w:ascii="Times New Roman" w:hAnsi="Times New Roman" w:cs="Times New Roman"/>
          <w:sz w:val="28"/>
          <w:szCs w:val="28"/>
        </w:rPr>
      </w:pPr>
      <w:r w:rsidRPr="001204EE">
        <w:rPr>
          <w:rFonts w:ascii="Times New Roman" w:hAnsi="Times New Roman" w:cs="Times New Roman"/>
          <w:sz w:val="28"/>
          <w:szCs w:val="28"/>
        </w:rPr>
        <w:t xml:space="preserve">Председатель Совета </w:t>
      </w:r>
    </w:p>
    <w:p w14:paraId="5DAE4D92" w14:textId="77777777" w:rsidR="00D8371D" w:rsidRPr="001204EE" w:rsidRDefault="00D8371D" w:rsidP="00A000F2">
      <w:pPr>
        <w:spacing w:after="0" w:line="260" w:lineRule="exact"/>
        <w:jc w:val="both"/>
        <w:rPr>
          <w:rFonts w:ascii="Times New Roman" w:hAnsi="Times New Roman" w:cs="Times New Roman"/>
          <w:sz w:val="28"/>
          <w:szCs w:val="28"/>
        </w:rPr>
      </w:pPr>
      <w:r w:rsidRPr="001204EE">
        <w:rPr>
          <w:rFonts w:ascii="Times New Roman" w:hAnsi="Times New Roman" w:cs="Times New Roman"/>
          <w:sz w:val="28"/>
          <w:szCs w:val="28"/>
        </w:rPr>
        <w:t xml:space="preserve">Грачевского муниципального </w:t>
      </w:r>
    </w:p>
    <w:p w14:paraId="02E2B455" w14:textId="77777777" w:rsidR="00D8371D" w:rsidRPr="00BC6D15" w:rsidRDefault="009C5B3D" w:rsidP="00A000F2">
      <w:pPr>
        <w:spacing w:after="0" w:line="260" w:lineRule="exact"/>
        <w:jc w:val="both"/>
        <w:rPr>
          <w:rFonts w:ascii="Times New Roman" w:hAnsi="Times New Roman" w:cs="Times New Roman"/>
          <w:sz w:val="28"/>
          <w:szCs w:val="28"/>
        </w:rPr>
      </w:pPr>
      <w:r w:rsidRPr="001204EE">
        <w:rPr>
          <w:rFonts w:ascii="Times New Roman" w:hAnsi="Times New Roman" w:cs="Times New Roman"/>
          <w:sz w:val="28"/>
          <w:szCs w:val="28"/>
        </w:rPr>
        <w:t>округа</w:t>
      </w:r>
      <w:r w:rsidR="00D8371D" w:rsidRPr="001204EE">
        <w:rPr>
          <w:rFonts w:ascii="Times New Roman" w:hAnsi="Times New Roman" w:cs="Times New Roman"/>
          <w:sz w:val="28"/>
          <w:szCs w:val="28"/>
        </w:rPr>
        <w:t xml:space="preserve"> Ставропольского края   </w:t>
      </w:r>
      <w:r w:rsidR="001947DB" w:rsidRPr="001204EE">
        <w:rPr>
          <w:rFonts w:ascii="Times New Roman" w:hAnsi="Times New Roman" w:cs="Times New Roman"/>
          <w:sz w:val="28"/>
          <w:szCs w:val="28"/>
        </w:rPr>
        <w:t xml:space="preserve"> </w:t>
      </w:r>
      <w:r w:rsidR="00D8371D" w:rsidRPr="001204EE">
        <w:rPr>
          <w:rFonts w:ascii="Times New Roman" w:hAnsi="Times New Roman" w:cs="Times New Roman"/>
          <w:sz w:val="28"/>
          <w:szCs w:val="28"/>
        </w:rPr>
        <w:t xml:space="preserve">                        </w:t>
      </w:r>
      <w:r w:rsidR="00066594" w:rsidRPr="001204EE">
        <w:rPr>
          <w:rFonts w:ascii="Times New Roman" w:hAnsi="Times New Roman" w:cs="Times New Roman"/>
          <w:sz w:val="28"/>
          <w:szCs w:val="28"/>
        </w:rPr>
        <w:t xml:space="preserve">                            </w:t>
      </w:r>
      <w:r w:rsidR="00D8371D" w:rsidRPr="001204EE">
        <w:rPr>
          <w:rFonts w:ascii="Times New Roman" w:hAnsi="Times New Roman" w:cs="Times New Roman"/>
          <w:sz w:val="28"/>
          <w:szCs w:val="28"/>
        </w:rPr>
        <w:t xml:space="preserve">  </w:t>
      </w:r>
      <w:proofErr w:type="spellStart"/>
      <w:r w:rsidR="001947DB" w:rsidRPr="001204EE">
        <w:rPr>
          <w:rFonts w:ascii="Times New Roman" w:hAnsi="Times New Roman" w:cs="Times New Roman"/>
          <w:sz w:val="28"/>
          <w:szCs w:val="28"/>
        </w:rPr>
        <w:t>С.Ф.Сотников</w:t>
      </w:r>
      <w:proofErr w:type="spellEnd"/>
    </w:p>
    <w:p w14:paraId="6FF95558" w14:textId="77777777" w:rsidR="00B144C5" w:rsidRPr="00BC6D15" w:rsidRDefault="00B144C5" w:rsidP="00A000F2">
      <w:pPr>
        <w:spacing w:after="0" w:line="260" w:lineRule="exact"/>
        <w:jc w:val="both"/>
        <w:rPr>
          <w:rFonts w:ascii="Times New Roman" w:hAnsi="Times New Roman" w:cs="Times New Roman"/>
          <w:sz w:val="28"/>
          <w:szCs w:val="28"/>
        </w:rPr>
      </w:pPr>
    </w:p>
    <w:p w14:paraId="5B62C47A" w14:textId="77777777" w:rsidR="00980F4B" w:rsidRPr="00980F4B" w:rsidRDefault="00980F4B" w:rsidP="00980F4B">
      <w:pPr>
        <w:spacing w:after="0" w:line="260" w:lineRule="exact"/>
        <w:jc w:val="both"/>
        <w:rPr>
          <w:rFonts w:ascii="Times New Roman" w:hAnsi="Times New Roman" w:cs="Times New Roman"/>
          <w:sz w:val="28"/>
          <w:szCs w:val="28"/>
        </w:rPr>
      </w:pPr>
      <w:r w:rsidRPr="00980F4B">
        <w:rPr>
          <w:rFonts w:ascii="Times New Roman" w:hAnsi="Times New Roman" w:cs="Times New Roman"/>
          <w:sz w:val="28"/>
          <w:szCs w:val="28"/>
        </w:rPr>
        <w:t xml:space="preserve">Глава Грачевского </w:t>
      </w:r>
    </w:p>
    <w:p w14:paraId="77186EE2" w14:textId="77777777" w:rsidR="00980F4B" w:rsidRPr="00980F4B" w:rsidRDefault="00980F4B" w:rsidP="00980F4B">
      <w:pPr>
        <w:spacing w:after="0" w:line="260" w:lineRule="exact"/>
        <w:jc w:val="both"/>
        <w:rPr>
          <w:rFonts w:ascii="Times New Roman" w:hAnsi="Times New Roman" w:cs="Times New Roman"/>
          <w:sz w:val="28"/>
          <w:szCs w:val="28"/>
        </w:rPr>
      </w:pPr>
      <w:r w:rsidRPr="00980F4B">
        <w:rPr>
          <w:rFonts w:ascii="Times New Roman" w:hAnsi="Times New Roman" w:cs="Times New Roman"/>
          <w:sz w:val="28"/>
          <w:szCs w:val="28"/>
        </w:rPr>
        <w:t xml:space="preserve">муниципального округа </w:t>
      </w:r>
    </w:p>
    <w:p w14:paraId="61A034E6" w14:textId="31B309A6" w:rsidR="00D8371D" w:rsidRDefault="00980F4B" w:rsidP="00980F4B">
      <w:pPr>
        <w:spacing w:after="0" w:line="260" w:lineRule="exact"/>
        <w:jc w:val="both"/>
        <w:rPr>
          <w:rFonts w:ascii="Times New Roman" w:hAnsi="Times New Roman" w:cs="Times New Roman"/>
          <w:sz w:val="28"/>
          <w:szCs w:val="28"/>
        </w:rPr>
      </w:pPr>
      <w:r w:rsidRPr="00980F4B">
        <w:rPr>
          <w:rFonts w:ascii="Times New Roman" w:hAnsi="Times New Roman" w:cs="Times New Roman"/>
          <w:sz w:val="28"/>
          <w:szCs w:val="28"/>
        </w:rPr>
        <w:t>Ставропольского края</w:t>
      </w:r>
      <w:r w:rsidR="0089518D">
        <w:rPr>
          <w:rFonts w:ascii="Times New Roman" w:hAnsi="Times New Roman" w:cs="Times New Roman"/>
          <w:sz w:val="28"/>
          <w:szCs w:val="28"/>
        </w:rPr>
        <w:t xml:space="preserve">                                                </w:t>
      </w:r>
      <w:r w:rsidR="005B115E">
        <w:rPr>
          <w:rFonts w:ascii="Times New Roman" w:hAnsi="Times New Roman" w:cs="Times New Roman"/>
          <w:sz w:val="28"/>
          <w:szCs w:val="28"/>
        </w:rPr>
        <w:t xml:space="preserve">                      </w:t>
      </w:r>
      <w:proofErr w:type="spellStart"/>
      <w:r w:rsidRPr="00980F4B">
        <w:rPr>
          <w:rFonts w:ascii="Times New Roman" w:hAnsi="Times New Roman" w:cs="Times New Roman"/>
          <w:sz w:val="28"/>
          <w:szCs w:val="28"/>
        </w:rPr>
        <w:t>С.Л.Филичкин</w:t>
      </w:r>
      <w:proofErr w:type="spellEnd"/>
      <w:r w:rsidR="00D8371D" w:rsidRPr="00BC6D15">
        <w:rPr>
          <w:rFonts w:ascii="Times New Roman" w:hAnsi="Times New Roman" w:cs="Times New Roman"/>
          <w:sz w:val="28"/>
          <w:szCs w:val="28"/>
        </w:rPr>
        <w:t xml:space="preserve"> </w:t>
      </w:r>
    </w:p>
    <w:p w14:paraId="36E2F858" w14:textId="77777777" w:rsidR="00DF058D" w:rsidRDefault="00DF058D" w:rsidP="00A000F2">
      <w:pPr>
        <w:spacing w:after="0" w:line="260" w:lineRule="exact"/>
        <w:jc w:val="both"/>
        <w:rPr>
          <w:rFonts w:ascii="Times New Roman" w:hAnsi="Times New Roman" w:cs="Times New Roman"/>
          <w:sz w:val="28"/>
          <w:szCs w:val="28"/>
        </w:rPr>
      </w:pPr>
    </w:p>
    <w:p w14:paraId="71C31690" w14:textId="77777777" w:rsidR="000F183F" w:rsidRDefault="000F183F" w:rsidP="000F183F">
      <w:pPr>
        <w:spacing w:after="0" w:line="260" w:lineRule="exact"/>
        <w:jc w:val="both"/>
        <w:rPr>
          <w:rFonts w:ascii="Times New Roman" w:hAnsi="Times New Roman" w:cs="Times New Roman"/>
          <w:sz w:val="28"/>
          <w:szCs w:val="28"/>
        </w:rPr>
      </w:pPr>
    </w:p>
    <w:p w14:paraId="58556ED7" w14:textId="77777777" w:rsidR="000F183F" w:rsidRDefault="000F183F" w:rsidP="000F183F">
      <w:pPr>
        <w:spacing w:after="0" w:line="260" w:lineRule="exact"/>
        <w:jc w:val="both"/>
        <w:rPr>
          <w:rFonts w:ascii="Times New Roman" w:hAnsi="Times New Roman" w:cs="Times New Roman"/>
          <w:sz w:val="28"/>
          <w:szCs w:val="28"/>
        </w:rPr>
      </w:pPr>
    </w:p>
    <w:p w14:paraId="2B14B871" w14:textId="77777777" w:rsidR="000F183F" w:rsidRDefault="000F183F" w:rsidP="000F183F">
      <w:pPr>
        <w:spacing w:after="0" w:line="260" w:lineRule="exact"/>
        <w:jc w:val="both"/>
        <w:rPr>
          <w:rFonts w:ascii="Times New Roman" w:hAnsi="Times New Roman" w:cs="Times New Roman"/>
          <w:sz w:val="28"/>
          <w:szCs w:val="28"/>
        </w:rPr>
      </w:pPr>
    </w:p>
    <w:p w14:paraId="4352301A" w14:textId="77777777" w:rsidR="000F183F" w:rsidRDefault="000F183F" w:rsidP="000F183F">
      <w:pPr>
        <w:spacing w:after="0" w:line="260" w:lineRule="exact"/>
        <w:jc w:val="both"/>
        <w:rPr>
          <w:rFonts w:ascii="Times New Roman" w:hAnsi="Times New Roman" w:cs="Times New Roman"/>
          <w:sz w:val="28"/>
          <w:szCs w:val="28"/>
        </w:rPr>
      </w:pPr>
    </w:p>
    <w:p w14:paraId="44A17F26" w14:textId="77777777" w:rsidR="000F183F" w:rsidRDefault="000F183F" w:rsidP="000F183F">
      <w:pPr>
        <w:spacing w:after="0" w:line="260" w:lineRule="exact"/>
        <w:jc w:val="both"/>
        <w:rPr>
          <w:rFonts w:ascii="Times New Roman" w:hAnsi="Times New Roman" w:cs="Times New Roman"/>
          <w:sz w:val="28"/>
          <w:szCs w:val="28"/>
        </w:rPr>
      </w:pPr>
    </w:p>
    <w:p w14:paraId="1192106B" w14:textId="77777777" w:rsidR="000F183F" w:rsidRDefault="000F183F" w:rsidP="000F183F">
      <w:pPr>
        <w:spacing w:after="0" w:line="260" w:lineRule="exact"/>
        <w:jc w:val="both"/>
        <w:rPr>
          <w:rFonts w:ascii="Times New Roman" w:hAnsi="Times New Roman" w:cs="Times New Roman"/>
          <w:sz w:val="28"/>
          <w:szCs w:val="28"/>
        </w:rPr>
      </w:pPr>
    </w:p>
    <w:p w14:paraId="48394ECB" w14:textId="77777777" w:rsidR="000F183F" w:rsidRDefault="000F183F" w:rsidP="000F183F">
      <w:pPr>
        <w:spacing w:after="0" w:line="260" w:lineRule="exact"/>
        <w:jc w:val="both"/>
        <w:rPr>
          <w:rFonts w:ascii="Times New Roman" w:hAnsi="Times New Roman" w:cs="Times New Roman"/>
          <w:sz w:val="28"/>
          <w:szCs w:val="28"/>
        </w:rPr>
      </w:pPr>
    </w:p>
    <w:p w14:paraId="1CC18EC0" w14:textId="77777777" w:rsidR="000F183F" w:rsidRDefault="000F183F" w:rsidP="000F183F">
      <w:pPr>
        <w:spacing w:after="0" w:line="260" w:lineRule="exact"/>
        <w:jc w:val="both"/>
        <w:rPr>
          <w:rFonts w:ascii="Times New Roman" w:hAnsi="Times New Roman" w:cs="Times New Roman"/>
          <w:sz w:val="28"/>
          <w:szCs w:val="28"/>
        </w:rPr>
      </w:pPr>
    </w:p>
    <w:p w14:paraId="10CD8900" w14:textId="77777777" w:rsidR="000F183F" w:rsidRDefault="000F183F" w:rsidP="000F183F">
      <w:pPr>
        <w:spacing w:after="0" w:line="260" w:lineRule="exact"/>
        <w:jc w:val="both"/>
        <w:rPr>
          <w:rFonts w:ascii="Times New Roman" w:hAnsi="Times New Roman" w:cs="Times New Roman"/>
          <w:sz w:val="28"/>
          <w:szCs w:val="28"/>
        </w:rPr>
      </w:pPr>
    </w:p>
    <w:p w14:paraId="76CB3DE3" w14:textId="77777777" w:rsidR="000F183F" w:rsidRDefault="000F183F" w:rsidP="000F183F">
      <w:pPr>
        <w:spacing w:after="0" w:line="260" w:lineRule="exact"/>
        <w:jc w:val="both"/>
        <w:rPr>
          <w:rFonts w:ascii="Times New Roman" w:hAnsi="Times New Roman" w:cs="Times New Roman"/>
          <w:sz w:val="28"/>
          <w:szCs w:val="28"/>
        </w:rPr>
      </w:pPr>
    </w:p>
    <w:p w14:paraId="49B11367" w14:textId="77777777" w:rsidR="000F183F" w:rsidRDefault="000F183F" w:rsidP="000F183F">
      <w:pPr>
        <w:spacing w:after="0" w:line="260" w:lineRule="exact"/>
        <w:jc w:val="both"/>
        <w:rPr>
          <w:rFonts w:ascii="Times New Roman" w:hAnsi="Times New Roman" w:cs="Times New Roman"/>
          <w:sz w:val="28"/>
          <w:szCs w:val="28"/>
        </w:rPr>
      </w:pPr>
    </w:p>
    <w:p w14:paraId="6CC35451" w14:textId="77777777" w:rsidR="000F183F" w:rsidRDefault="000F183F" w:rsidP="000F183F">
      <w:pPr>
        <w:spacing w:after="0" w:line="260" w:lineRule="exact"/>
        <w:jc w:val="both"/>
        <w:rPr>
          <w:rFonts w:ascii="Times New Roman" w:hAnsi="Times New Roman" w:cs="Times New Roman"/>
          <w:sz w:val="28"/>
          <w:szCs w:val="28"/>
        </w:rPr>
      </w:pPr>
    </w:p>
    <w:p w14:paraId="7283B822" w14:textId="77777777" w:rsidR="000F183F" w:rsidRDefault="000F183F" w:rsidP="000F183F">
      <w:pPr>
        <w:spacing w:after="0" w:line="260" w:lineRule="exact"/>
        <w:jc w:val="both"/>
        <w:rPr>
          <w:rFonts w:ascii="Times New Roman" w:hAnsi="Times New Roman" w:cs="Times New Roman"/>
          <w:sz w:val="28"/>
          <w:szCs w:val="28"/>
        </w:rPr>
      </w:pPr>
    </w:p>
    <w:p w14:paraId="0DBC899D" w14:textId="77777777" w:rsidR="000F183F" w:rsidRDefault="000F183F" w:rsidP="000F183F">
      <w:pPr>
        <w:spacing w:after="0" w:line="260" w:lineRule="exact"/>
        <w:jc w:val="both"/>
        <w:rPr>
          <w:rFonts w:ascii="Times New Roman" w:hAnsi="Times New Roman" w:cs="Times New Roman"/>
          <w:sz w:val="28"/>
          <w:szCs w:val="28"/>
        </w:rPr>
      </w:pPr>
    </w:p>
    <w:p w14:paraId="09A4AFAB" w14:textId="77777777" w:rsidR="000F183F" w:rsidRDefault="000F183F" w:rsidP="000F183F">
      <w:pPr>
        <w:spacing w:after="0" w:line="260" w:lineRule="exact"/>
        <w:jc w:val="both"/>
        <w:rPr>
          <w:rFonts w:ascii="Times New Roman" w:hAnsi="Times New Roman" w:cs="Times New Roman"/>
          <w:sz w:val="28"/>
          <w:szCs w:val="28"/>
        </w:rPr>
      </w:pPr>
    </w:p>
    <w:p w14:paraId="63D08B7F" w14:textId="77777777" w:rsidR="000F183F" w:rsidRDefault="000F183F" w:rsidP="000F183F">
      <w:pPr>
        <w:spacing w:after="0" w:line="260" w:lineRule="exact"/>
        <w:jc w:val="both"/>
        <w:rPr>
          <w:rFonts w:ascii="Times New Roman" w:hAnsi="Times New Roman" w:cs="Times New Roman"/>
          <w:sz w:val="28"/>
          <w:szCs w:val="28"/>
        </w:rPr>
      </w:pPr>
    </w:p>
    <w:p w14:paraId="69B82143" w14:textId="77777777" w:rsidR="000F183F" w:rsidRDefault="000F183F" w:rsidP="000F183F">
      <w:pPr>
        <w:spacing w:after="0" w:line="260" w:lineRule="exact"/>
        <w:jc w:val="both"/>
        <w:rPr>
          <w:rFonts w:ascii="Times New Roman" w:hAnsi="Times New Roman" w:cs="Times New Roman"/>
          <w:sz w:val="28"/>
          <w:szCs w:val="28"/>
        </w:rPr>
      </w:pPr>
    </w:p>
    <w:p w14:paraId="6E6F96BA" w14:textId="77777777" w:rsidR="000F183F" w:rsidRDefault="000F183F" w:rsidP="000F183F">
      <w:pPr>
        <w:spacing w:after="0" w:line="260" w:lineRule="exact"/>
        <w:jc w:val="both"/>
        <w:rPr>
          <w:rFonts w:ascii="Times New Roman" w:hAnsi="Times New Roman" w:cs="Times New Roman"/>
          <w:sz w:val="28"/>
          <w:szCs w:val="28"/>
        </w:rPr>
      </w:pPr>
    </w:p>
    <w:p w14:paraId="478B564A" w14:textId="77777777" w:rsidR="00980F4B" w:rsidRDefault="00980F4B" w:rsidP="000F183F">
      <w:pPr>
        <w:spacing w:after="0" w:line="260" w:lineRule="exact"/>
        <w:jc w:val="both"/>
        <w:rPr>
          <w:rFonts w:ascii="Times New Roman" w:hAnsi="Times New Roman" w:cs="Times New Roman"/>
          <w:sz w:val="28"/>
          <w:szCs w:val="28"/>
        </w:rPr>
      </w:pPr>
    </w:p>
    <w:p w14:paraId="477A358A" w14:textId="77777777" w:rsidR="00980F4B" w:rsidRDefault="00980F4B" w:rsidP="000F183F">
      <w:pPr>
        <w:spacing w:after="0" w:line="260" w:lineRule="exact"/>
        <w:jc w:val="both"/>
        <w:rPr>
          <w:rFonts w:ascii="Times New Roman" w:hAnsi="Times New Roman" w:cs="Times New Roman"/>
          <w:sz w:val="28"/>
          <w:szCs w:val="28"/>
        </w:rPr>
      </w:pPr>
    </w:p>
    <w:p w14:paraId="3664D51C" w14:textId="77777777" w:rsidR="00980F4B" w:rsidRDefault="00980F4B" w:rsidP="000F183F">
      <w:pPr>
        <w:spacing w:after="0" w:line="260" w:lineRule="exact"/>
        <w:jc w:val="both"/>
        <w:rPr>
          <w:rFonts w:ascii="Times New Roman" w:hAnsi="Times New Roman" w:cs="Times New Roman"/>
          <w:sz w:val="28"/>
          <w:szCs w:val="28"/>
        </w:rPr>
      </w:pPr>
    </w:p>
    <w:p w14:paraId="5550752D" w14:textId="77777777" w:rsidR="00980F4B" w:rsidRDefault="00980F4B" w:rsidP="000F183F">
      <w:pPr>
        <w:spacing w:after="0" w:line="260" w:lineRule="exact"/>
        <w:jc w:val="both"/>
        <w:rPr>
          <w:rFonts w:ascii="Times New Roman" w:hAnsi="Times New Roman" w:cs="Times New Roman"/>
          <w:sz w:val="28"/>
          <w:szCs w:val="28"/>
        </w:rPr>
      </w:pPr>
    </w:p>
    <w:p w14:paraId="0AAC2FAB" w14:textId="77777777" w:rsidR="00980F4B" w:rsidRDefault="00980F4B" w:rsidP="000F183F">
      <w:pPr>
        <w:spacing w:after="0" w:line="260" w:lineRule="exact"/>
        <w:jc w:val="both"/>
        <w:rPr>
          <w:rFonts w:ascii="Times New Roman" w:hAnsi="Times New Roman" w:cs="Times New Roman"/>
          <w:sz w:val="28"/>
          <w:szCs w:val="28"/>
        </w:rPr>
      </w:pPr>
    </w:p>
    <w:p w14:paraId="0AAD7151" w14:textId="77777777" w:rsidR="00980F4B" w:rsidRDefault="00980F4B" w:rsidP="000F183F">
      <w:pPr>
        <w:spacing w:after="0" w:line="260" w:lineRule="exact"/>
        <w:jc w:val="both"/>
        <w:rPr>
          <w:rFonts w:ascii="Times New Roman" w:hAnsi="Times New Roman" w:cs="Times New Roman"/>
          <w:sz w:val="28"/>
          <w:szCs w:val="28"/>
        </w:rPr>
      </w:pPr>
    </w:p>
    <w:p w14:paraId="3AE0DAC3" w14:textId="77777777" w:rsidR="00980F4B" w:rsidRDefault="00980F4B" w:rsidP="000F183F">
      <w:pPr>
        <w:spacing w:after="0" w:line="260" w:lineRule="exact"/>
        <w:jc w:val="both"/>
        <w:rPr>
          <w:rFonts w:ascii="Times New Roman" w:hAnsi="Times New Roman" w:cs="Times New Roman"/>
          <w:sz w:val="28"/>
          <w:szCs w:val="28"/>
        </w:rPr>
      </w:pPr>
    </w:p>
    <w:p w14:paraId="5F35365E" w14:textId="77777777" w:rsidR="00980F4B" w:rsidRDefault="00980F4B" w:rsidP="000F183F">
      <w:pPr>
        <w:spacing w:after="0" w:line="260" w:lineRule="exact"/>
        <w:jc w:val="both"/>
        <w:rPr>
          <w:rFonts w:ascii="Times New Roman" w:hAnsi="Times New Roman" w:cs="Times New Roman"/>
          <w:sz w:val="28"/>
          <w:szCs w:val="28"/>
        </w:rPr>
      </w:pPr>
    </w:p>
    <w:p w14:paraId="17739196" w14:textId="77777777" w:rsidR="00980F4B" w:rsidRDefault="00980F4B" w:rsidP="000F183F">
      <w:pPr>
        <w:spacing w:after="0" w:line="260" w:lineRule="exact"/>
        <w:jc w:val="both"/>
        <w:rPr>
          <w:rFonts w:ascii="Times New Roman" w:hAnsi="Times New Roman" w:cs="Times New Roman"/>
          <w:sz w:val="28"/>
          <w:szCs w:val="28"/>
        </w:rPr>
      </w:pPr>
    </w:p>
    <w:p w14:paraId="47A4EE60" w14:textId="77777777" w:rsidR="00980F4B" w:rsidRDefault="00980F4B" w:rsidP="000F183F">
      <w:pPr>
        <w:spacing w:after="0" w:line="260" w:lineRule="exact"/>
        <w:jc w:val="both"/>
        <w:rPr>
          <w:rFonts w:ascii="Times New Roman" w:hAnsi="Times New Roman" w:cs="Times New Roman"/>
          <w:sz w:val="28"/>
          <w:szCs w:val="28"/>
        </w:rPr>
      </w:pPr>
    </w:p>
    <w:p w14:paraId="1D59AC46" w14:textId="77777777" w:rsidR="00980F4B" w:rsidRDefault="00980F4B" w:rsidP="000F183F">
      <w:pPr>
        <w:spacing w:after="0" w:line="260" w:lineRule="exact"/>
        <w:jc w:val="both"/>
        <w:rPr>
          <w:rFonts w:ascii="Times New Roman" w:hAnsi="Times New Roman" w:cs="Times New Roman"/>
          <w:sz w:val="28"/>
          <w:szCs w:val="28"/>
        </w:rPr>
      </w:pPr>
    </w:p>
    <w:p w14:paraId="1432B347" w14:textId="77777777" w:rsidR="00980F4B" w:rsidRDefault="00980F4B" w:rsidP="000F183F">
      <w:pPr>
        <w:spacing w:after="0" w:line="260" w:lineRule="exact"/>
        <w:jc w:val="both"/>
        <w:rPr>
          <w:rFonts w:ascii="Times New Roman" w:hAnsi="Times New Roman" w:cs="Times New Roman"/>
          <w:sz w:val="28"/>
          <w:szCs w:val="28"/>
        </w:rPr>
      </w:pPr>
    </w:p>
    <w:p w14:paraId="781466F5" w14:textId="77777777" w:rsidR="00980F4B" w:rsidRDefault="00980F4B" w:rsidP="000F183F">
      <w:pPr>
        <w:spacing w:after="0" w:line="260" w:lineRule="exact"/>
        <w:jc w:val="both"/>
        <w:rPr>
          <w:rFonts w:ascii="Times New Roman" w:hAnsi="Times New Roman" w:cs="Times New Roman"/>
          <w:sz w:val="28"/>
          <w:szCs w:val="28"/>
        </w:rPr>
      </w:pPr>
    </w:p>
    <w:p w14:paraId="41BEBFBD" w14:textId="77777777" w:rsidR="00980F4B" w:rsidRDefault="00980F4B" w:rsidP="000F183F">
      <w:pPr>
        <w:spacing w:after="0" w:line="260" w:lineRule="exact"/>
        <w:jc w:val="both"/>
        <w:rPr>
          <w:rFonts w:ascii="Times New Roman" w:hAnsi="Times New Roman" w:cs="Times New Roman"/>
          <w:sz w:val="28"/>
          <w:szCs w:val="28"/>
        </w:rPr>
      </w:pPr>
    </w:p>
    <w:p w14:paraId="4DCE7D84" w14:textId="77777777" w:rsidR="00980F4B" w:rsidRDefault="00980F4B" w:rsidP="000F183F">
      <w:pPr>
        <w:spacing w:after="0" w:line="260" w:lineRule="exact"/>
        <w:jc w:val="both"/>
        <w:rPr>
          <w:rFonts w:ascii="Times New Roman" w:hAnsi="Times New Roman" w:cs="Times New Roman"/>
          <w:sz w:val="28"/>
          <w:szCs w:val="28"/>
        </w:rPr>
      </w:pPr>
    </w:p>
    <w:p w14:paraId="2DAADD15" w14:textId="67F6BA5C" w:rsidR="009B6DB4" w:rsidRPr="00980F4B" w:rsidRDefault="000F183F" w:rsidP="00BD655D">
      <w:pPr>
        <w:spacing w:after="0" w:line="280" w:lineRule="exact"/>
        <w:jc w:val="both"/>
        <w:rPr>
          <w:rFonts w:ascii="Times New Roman" w:hAnsi="Times New Roman" w:cs="Times New Roman"/>
          <w:spacing w:val="-4"/>
          <w:sz w:val="28"/>
          <w:szCs w:val="28"/>
        </w:rPr>
      </w:pPr>
      <w:r w:rsidRPr="00980F4B">
        <w:rPr>
          <w:rFonts w:ascii="Times New Roman" w:hAnsi="Times New Roman" w:cs="Times New Roman"/>
          <w:spacing w:val="-4"/>
          <w:sz w:val="28"/>
          <w:szCs w:val="28"/>
        </w:rPr>
        <w:t xml:space="preserve">Проект вносит </w:t>
      </w:r>
      <w:r w:rsidR="00980F4B" w:rsidRPr="00980F4B">
        <w:rPr>
          <w:rFonts w:ascii="Times New Roman" w:hAnsi="Times New Roman" w:cs="Times New Roman"/>
          <w:spacing w:val="-4"/>
          <w:sz w:val="28"/>
          <w:szCs w:val="28"/>
        </w:rPr>
        <w:t>Глава Грачевского муниципального округа Ставропольского края</w:t>
      </w:r>
      <w:r w:rsidRPr="00980F4B">
        <w:rPr>
          <w:rFonts w:ascii="Times New Roman" w:hAnsi="Times New Roman" w:cs="Times New Roman"/>
          <w:spacing w:val="-4"/>
          <w:sz w:val="28"/>
          <w:szCs w:val="28"/>
        </w:rPr>
        <w:t xml:space="preserve">                                                                                                     </w:t>
      </w:r>
      <w:r w:rsidR="009B6DB4" w:rsidRPr="00980F4B">
        <w:rPr>
          <w:rFonts w:ascii="Times New Roman" w:hAnsi="Times New Roman" w:cs="Times New Roman"/>
          <w:spacing w:val="-4"/>
          <w:sz w:val="28"/>
          <w:szCs w:val="28"/>
        </w:rPr>
        <w:t xml:space="preserve">                                                                   </w:t>
      </w:r>
    </w:p>
    <w:p w14:paraId="32D3F85F" w14:textId="77777777" w:rsidR="009B6DB4" w:rsidRPr="00BD655D" w:rsidRDefault="009B6DB4" w:rsidP="009B6DB4">
      <w:pPr>
        <w:spacing w:after="0" w:line="260" w:lineRule="exact"/>
        <w:jc w:val="both"/>
        <w:rPr>
          <w:rFonts w:ascii="Times New Roman" w:hAnsi="Times New Roman" w:cs="Times New Roman"/>
          <w:sz w:val="28"/>
          <w:szCs w:val="28"/>
          <w:u w:val="single"/>
        </w:rPr>
      </w:pPr>
    </w:p>
    <w:p w14:paraId="570449C2" w14:textId="5F61EF2E" w:rsidR="000F183F" w:rsidRPr="000F183F" w:rsidRDefault="009B6DB4" w:rsidP="009B6DB4">
      <w:pPr>
        <w:spacing w:after="0" w:line="260" w:lineRule="exact"/>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980F4B" w:rsidRPr="00980F4B">
        <w:rPr>
          <w:rFonts w:ascii="Times New Roman" w:hAnsi="Times New Roman" w:cs="Times New Roman"/>
          <w:sz w:val="28"/>
          <w:szCs w:val="28"/>
        </w:rPr>
        <w:t>С.Л.Филичкин</w:t>
      </w:r>
      <w:proofErr w:type="spellEnd"/>
    </w:p>
    <w:p w14:paraId="5A8E7B94" w14:textId="77777777" w:rsidR="000F183F" w:rsidRPr="000F183F" w:rsidRDefault="000F183F" w:rsidP="000F183F">
      <w:pPr>
        <w:spacing w:after="0" w:line="260" w:lineRule="exact"/>
        <w:jc w:val="both"/>
        <w:rPr>
          <w:rFonts w:ascii="Times New Roman" w:hAnsi="Times New Roman" w:cs="Times New Roman"/>
          <w:sz w:val="28"/>
          <w:szCs w:val="28"/>
        </w:rPr>
      </w:pPr>
    </w:p>
    <w:p w14:paraId="2727D062" w14:textId="77777777" w:rsidR="000F183F" w:rsidRPr="000F183F" w:rsidRDefault="000F183F" w:rsidP="000F183F">
      <w:pPr>
        <w:spacing w:after="0" w:line="260" w:lineRule="exact"/>
        <w:jc w:val="both"/>
        <w:rPr>
          <w:rFonts w:ascii="Times New Roman" w:hAnsi="Times New Roman" w:cs="Times New Roman"/>
          <w:sz w:val="28"/>
          <w:szCs w:val="28"/>
        </w:rPr>
      </w:pPr>
    </w:p>
    <w:p w14:paraId="3D71FD7E" w14:textId="77777777" w:rsidR="000F183F" w:rsidRPr="000F183F" w:rsidRDefault="000F183F" w:rsidP="000F183F">
      <w:pPr>
        <w:spacing w:after="0" w:line="260" w:lineRule="exact"/>
        <w:jc w:val="both"/>
        <w:rPr>
          <w:rFonts w:ascii="Times New Roman" w:hAnsi="Times New Roman" w:cs="Times New Roman"/>
          <w:sz w:val="28"/>
          <w:szCs w:val="28"/>
        </w:rPr>
      </w:pPr>
    </w:p>
    <w:p w14:paraId="4D58D2EF" w14:textId="77777777" w:rsidR="000F183F" w:rsidRPr="000F183F" w:rsidRDefault="000F183F" w:rsidP="000F183F">
      <w:pPr>
        <w:spacing w:after="0" w:line="260" w:lineRule="exact"/>
        <w:jc w:val="both"/>
        <w:rPr>
          <w:rFonts w:ascii="Times New Roman" w:hAnsi="Times New Roman" w:cs="Times New Roman"/>
          <w:sz w:val="28"/>
          <w:szCs w:val="28"/>
        </w:rPr>
      </w:pPr>
      <w:r w:rsidRPr="000F183F">
        <w:rPr>
          <w:rFonts w:ascii="Times New Roman" w:hAnsi="Times New Roman" w:cs="Times New Roman"/>
          <w:sz w:val="28"/>
          <w:szCs w:val="28"/>
        </w:rPr>
        <w:t>СОГЛАСОВАНО:</w:t>
      </w:r>
    </w:p>
    <w:p w14:paraId="63A106F2" w14:textId="77777777" w:rsidR="000F183F" w:rsidRPr="000F183F" w:rsidRDefault="000F183F" w:rsidP="000F183F">
      <w:pPr>
        <w:spacing w:after="0" w:line="260" w:lineRule="exact"/>
        <w:jc w:val="both"/>
        <w:rPr>
          <w:rFonts w:ascii="Times New Roman" w:hAnsi="Times New Roman" w:cs="Times New Roman"/>
          <w:sz w:val="28"/>
          <w:szCs w:val="28"/>
        </w:rPr>
      </w:pPr>
    </w:p>
    <w:p w14:paraId="1F6639ED" w14:textId="77777777" w:rsidR="00BD655D" w:rsidRPr="00BD655D" w:rsidRDefault="00BD655D" w:rsidP="00BD655D">
      <w:pPr>
        <w:spacing w:after="0" w:line="280" w:lineRule="exact"/>
        <w:jc w:val="both"/>
        <w:rPr>
          <w:rFonts w:ascii="Times New Roman" w:hAnsi="Times New Roman" w:cs="Times New Roman"/>
          <w:sz w:val="28"/>
          <w:szCs w:val="28"/>
        </w:rPr>
      </w:pPr>
      <w:r w:rsidRPr="00BD655D">
        <w:rPr>
          <w:rFonts w:ascii="Times New Roman" w:hAnsi="Times New Roman" w:cs="Times New Roman"/>
          <w:sz w:val="28"/>
          <w:szCs w:val="28"/>
        </w:rPr>
        <w:t xml:space="preserve">заместитель главы администрации </w:t>
      </w:r>
    </w:p>
    <w:p w14:paraId="2FC8EDB3" w14:textId="77777777" w:rsidR="00BD655D" w:rsidRPr="00BD655D" w:rsidRDefault="00BD655D" w:rsidP="00BD655D">
      <w:pPr>
        <w:spacing w:after="0" w:line="280" w:lineRule="exact"/>
        <w:jc w:val="both"/>
        <w:rPr>
          <w:rFonts w:ascii="Times New Roman" w:hAnsi="Times New Roman" w:cs="Times New Roman"/>
          <w:sz w:val="28"/>
          <w:szCs w:val="28"/>
        </w:rPr>
      </w:pPr>
      <w:r w:rsidRPr="00BD655D">
        <w:rPr>
          <w:rFonts w:ascii="Times New Roman" w:hAnsi="Times New Roman" w:cs="Times New Roman"/>
          <w:sz w:val="28"/>
          <w:szCs w:val="28"/>
        </w:rPr>
        <w:t xml:space="preserve">Грачевского муниципального округа </w:t>
      </w:r>
    </w:p>
    <w:p w14:paraId="64B9B985" w14:textId="1D6BF649" w:rsidR="000F183F" w:rsidRPr="000F183F" w:rsidRDefault="00BD655D" w:rsidP="00BD655D">
      <w:pPr>
        <w:spacing w:after="0" w:line="280" w:lineRule="exact"/>
        <w:jc w:val="both"/>
        <w:rPr>
          <w:rFonts w:ascii="Times New Roman" w:hAnsi="Times New Roman" w:cs="Times New Roman"/>
          <w:sz w:val="28"/>
          <w:szCs w:val="28"/>
        </w:rPr>
      </w:pPr>
      <w:r w:rsidRPr="00BD655D">
        <w:rPr>
          <w:rFonts w:ascii="Times New Roman" w:hAnsi="Times New Roman" w:cs="Times New Roman"/>
          <w:sz w:val="28"/>
          <w:szCs w:val="28"/>
        </w:rPr>
        <w:t>Ставропольского края</w:t>
      </w:r>
      <w:r>
        <w:rPr>
          <w:rFonts w:ascii="Times New Roman" w:hAnsi="Times New Roman" w:cs="Times New Roman"/>
          <w:sz w:val="28"/>
          <w:szCs w:val="28"/>
        </w:rPr>
        <w:t xml:space="preserve">                                                                       </w:t>
      </w:r>
      <w:proofErr w:type="spellStart"/>
      <w:r w:rsidRPr="00BD655D">
        <w:rPr>
          <w:rFonts w:ascii="Times New Roman" w:hAnsi="Times New Roman" w:cs="Times New Roman"/>
          <w:sz w:val="28"/>
          <w:szCs w:val="28"/>
        </w:rPr>
        <w:t>Л.Н.Шалыгина</w:t>
      </w:r>
      <w:proofErr w:type="spellEnd"/>
    </w:p>
    <w:p w14:paraId="6F479FAE" w14:textId="77777777" w:rsidR="000F183F" w:rsidRDefault="000F183F" w:rsidP="00BD655D">
      <w:pPr>
        <w:spacing w:after="0" w:line="280" w:lineRule="exact"/>
        <w:jc w:val="both"/>
        <w:rPr>
          <w:rFonts w:ascii="Times New Roman" w:hAnsi="Times New Roman" w:cs="Times New Roman"/>
          <w:sz w:val="28"/>
          <w:szCs w:val="28"/>
        </w:rPr>
      </w:pPr>
    </w:p>
    <w:p w14:paraId="30B5E1E1" w14:textId="77777777" w:rsidR="00BD655D" w:rsidRPr="00BD655D" w:rsidRDefault="00BD655D" w:rsidP="00BD655D">
      <w:pPr>
        <w:spacing w:after="0" w:line="280" w:lineRule="exact"/>
        <w:jc w:val="both"/>
        <w:rPr>
          <w:rFonts w:ascii="Times New Roman" w:hAnsi="Times New Roman" w:cs="Times New Roman"/>
          <w:sz w:val="28"/>
          <w:szCs w:val="28"/>
        </w:rPr>
      </w:pPr>
    </w:p>
    <w:p w14:paraId="4CA73015" w14:textId="4F31D884" w:rsidR="00BD655D" w:rsidRPr="00BD655D" w:rsidRDefault="00BD655D" w:rsidP="00BD655D">
      <w:pPr>
        <w:spacing w:after="0" w:line="280" w:lineRule="exact"/>
        <w:jc w:val="both"/>
        <w:rPr>
          <w:rFonts w:ascii="Times New Roman" w:hAnsi="Times New Roman" w:cs="Times New Roman"/>
          <w:sz w:val="28"/>
          <w:szCs w:val="28"/>
        </w:rPr>
      </w:pPr>
      <w:r w:rsidRPr="00BD655D">
        <w:rPr>
          <w:rFonts w:ascii="Times New Roman" w:hAnsi="Times New Roman" w:cs="Times New Roman"/>
          <w:sz w:val="28"/>
          <w:szCs w:val="28"/>
        </w:rPr>
        <w:t xml:space="preserve">исполняющий обязанности начальника отдела – </w:t>
      </w:r>
    </w:p>
    <w:p w14:paraId="44EC6A13" w14:textId="77777777" w:rsidR="00BD655D" w:rsidRPr="00BD655D" w:rsidRDefault="00BD655D" w:rsidP="00BD655D">
      <w:pPr>
        <w:spacing w:after="0" w:line="280" w:lineRule="exact"/>
        <w:jc w:val="both"/>
        <w:rPr>
          <w:rFonts w:ascii="Times New Roman" w:hAnsi="Times New Roman" w:cs="Times New Roman"/>
          <w:sz w:val="28"/>
          <w:szCs w:val="28"/>
        </w:rPr>
      </w:pPr>
      <w:r w:rsidRPr="00BD655D">
        <w:rPr>
          <w:rFonts w:ascii="Times New Roman" w:hAnsi="Times New Roman" w:cs="Times New Roman"/>
          <w:sz w:val="28"/>
          <w:szCs w:val="28"/>
        </w:rPr>
        <w:t>главного архитектора, консультант отдела</w:t>
      </w:r>
    </w:p>
    <w:p w14:paraId="3CAE2994" w14:textId="77777777" w:rsidR="00BD655D" w:rsidRPr="00BD655D" w:rsidRDefault="00BD655D" w:rsidP="00BD655D">
      <w:pPr>
        <w:spacing w:after="0" w:line="280" w:lineRule="exact"/>
        <w:jc w:val="both"/>
        <w:rPr>
          <w:rFonts w:ascii="Times New Roman" w:hAnsi="Times New Roman" w:cs="Times New Roman"/>
          <w:sz w:val="28"/>
          <w:szCs w:val="28"/>
        </w:rPr>
      </w:pPr>
      <w:r w:rsidRPr="00BD655D">
        <w:rPr>
          <w:rFonts w:ascii="Times New Roman" w:hAnsi="Times New Roman" w:cs="Times New Roman"/>
          <w:sz w:val="28"/>
          <w:szCs w:val="28"/>
        </w:rPr>
        <w:t>градостроительства и жилищно-коммунального</w:t>
      </w:r>
    </w:p>
    <w:p w14:paraId="007DE1F8" w14:textId="77777777" w:rsidR="00BD655D" w:rsidRPr="00BD655D" w:rsidRDefault="00BD655D" w:rsidP="00BD655D">
      <w:pPr>
        <w:spacing w:after="0" w:line="280" w:lineRule="exact"/>
        <w:jc w:val="both"/>
        <w:rPr>
          <w:rFonts w:ascii="Times New Roman" w:hAnsi="Times New Roman" w:cs="Times New Roman"/>
          <w:sz w:val="28"/>
          <w:szCs w:val="28"/>
        </w:rPr>
      </w:pPr>
      <w:r w:rsidRPr="00BD655D">
        <w:rPr>
          <w:rFonts w:ascii="Times New Roman" w:hAnsi="Times New Roman" w:cs="Times New Roman"/>
          <w:sz w:val="28"/>
          <w:szCs w:val="28"/>
        </w:rPr>
        <w:t>хозяйства администрации Грачевского</w:t>
      </w:r>
    </w:p>
    <w:p w14:paraId="78529A57" w14:textId="296D2AF6" w:rsidR="00BD655D" w:rsidRPr="00BD655D" w:rsidRDefault="00BD655D" w:rsidP="00BD655D">
      <w:pPr>
        <w:spacing w:after="0" w:line="280" w:lineRule="exact"/>
        <w:jc w:val="both"/>
        <w:rPr>
          <w:rFonts w:ascii="Times New Roman" w:hAnsi="Times New Roman" w:cs="Times New Roman"/>
          <w:sz w:val="28"/>
          <w:szCs w:val="28"/>
        </w:rPr>
      </w:pPr>
      <w:r w:rsidRPr="00BD655D">
        <w:rPr>
          <w:rFonts w:ascii="Times New Roman" w:hAnsi="Times New Roman" w:cs="Times New Roman"/>
          <w:sz w:val="28"/>
          <w:szCs w:val="28"/>
        </w:rPr>
        <w:t xml:space="preserve">муниципального округа Ставропольского края                               </w:t>
      </w:r>
      <w:proofErr w:type="spellStart"/>
      <w:r w:rsidRPr="00BD655D">
        <w:rPr>
          <w:rFonts w:ascii="Times New Roman" w:hAnsi="Times New Roman" w:cs="Times New Roman"/>
          <w:sz w:val="28"/>
          <w:szCs w:val="28"/>
        </w:rPr>
        <w:t>Е.А.Картунова</w:t>
      </w:r>
      <w:proofErr w:type="spellEnd"/>
    </w:p>
    <w:p w14:paraId="07482D4A" w14:textId="77777777" w:rsidR="00BD655D" w:rsidRDefault="00BD655D" w:rsidP="00BD655D">
      <w:pPr>
        <w:spacing w:after="0" w:line="280" w:lineRule="exact"/>
        <w:jc w:val="both"/>
        <w:rPr>
          <w:rFonts w:ascii="Times New Roman" w:hAnsi="Times New Roman" w:cs="Times New Roman"/>
          <w:sz w:val="28"/>
          <w:szCs w:val="28"/>
        </w:rPr>
      </w:pPr>
    </w:p>
    <w:p w14:paraId="0D1583D1" w14:textId="77777777" w:rsidR="00BD655D" w:rsidRPr="000F183F" w:rsidRDefault="00BD655D" w:rsidP="00BD655D">
      <w:pPr>
        <w:spacing w:after="0" w:line="280" w:lineRule="exact"/>
        <w:jc w:val="both"/>
        <w:rPr>
          <w:rFonts w:ascii="Times New Roman" w:hAnsi="Times New Roman" w:cs="Times New Roman"/>
          <w:sz w:val="28"/>
          <w:szCs w:val="28"/>
        </w:rPr>
      </w:pPr>
    </w:p>
    <w:p w14:paraId="30D56436" w14:textId="77777777" w:rsidR="00737001" w:rsidRDefault="00737001" w:rsidP="00BD655D">
      <w:pPr>
        <w:spacing w:after="0" w:line="280" w:lineRule="exact"/>
        <w:jc w:val="both"/>
        <w:rPr>
          <w:rFonts w:ascii="Times New Roman" w:hAnsi="Times New Roman" w:cs="Times New Roman"/>
          <w:sz w:val="28"/>
          <w:szCs w:val="28"/>
        </w:rPr>
      </w:pPr>
      <w:r>
        <w:rPr>
          <w:rFonts w:ascii="Times New Roman" w:hAnsi="Times New Roman" w:cs="Times New Roman"/>
          <w:sz w:val="28"/>
          <w:szCs w:val="28"/>
        </w:rPr>
        <w:t>начальник</w:t>
      </w:r>
      <w:r w:rsidR="0089518D">
        <w:rPr>
          <w:rFonts w:ascii="Times New Roman" w:hAnsi="Times New Roman" w:cs="Times New Roman"/>
          <w:sz w:val="28"/>
          <w:szCs w:val="28"/>
        </w:rPr>
        <w:t xml:space="preserve"> </w:t>
      </w:r>
      <w:r w:rsidR="000F183F" w:rsidRPr="000F183F">
        <w:rPr>
          <w:rFonts w:ascii="Times New Roman" w:hAnsi="Times New Roman" w:cs="Times New Roman"/>
          <w:sz w:val="28"/>
          <w:szCs w:val="28"/>
        </w:rPr>
        <w:t>отдела правового и</w:t>
      </w:r>
      <w:r>
        <w:rPr>
          <w:rFonts w:ascii="Times New Roman" w:hAnsi="Times New Roman" w:cs="Times New Roman"/>
          <w:sz w:val="28"/>
          <w:szCs w:val="28"/>
        </w:rPr>
        <w:t xml:space="preserve"> кадрового</w:t>
      </w:r>
    </w:p>
    <w:p w14:paraId="0E647FAA" w14:textId="77777777" w:rsidR="00737001" w:rsidRDefault="000F183F" w:rsidP="00BD655D">
      <w:pPr>
        <w:spacing w:after="0" w:line="280" w:lineRule="exact"/>
        <w:jc w:val="both"/>
        <w:rPr>
          <w:rFonts w:ascii="Times New Roman" w:hAnsi="Times New Roman" w:cs="Times New Roman"/>
          <w:sz w:val="28"/>
          <w:szCs w:val="28"/>
        </w:rPr>
      </w:pPr>
      <w:r w:rsidRPr="000F183F">
        <w:rPr>
          <w:rFonts w:ascii="Times New Roman" w:hAnsi="Times New Roman" w:cs="Times New Roman"/>
          <w:sz w:val="28"/>
          <w:szCs w:val="28"/>
        </w:rPr>
        <w:t>обеспечения администрации</w:t>
      </w:r>
      <w:r w:rsidR="00737001">
        <w:rPr>
          <w:rFonts w:ascii="Times New Roman" w:hAnsi="Times New Roman" w:cs="Times New Roman"/>
          <w:sz w:val="28"/>
          <w:szCs w:val="28"/>
        </w:rPr>
        <w:t xml:space="preserve"> Грачевского</w:t>
      </w:r>
    </w:p>
    <w:p w14:paraId="1EC08A06" w14:textId="0F988BDF" w:rsidR="000F183F" w:rsidRPr="000F183F" w:rsidRDefault="000F183F" w:rsidP="00BD655D">
      <w:pPr>
        <w:spacing w:after="0" w:line="280" w:lineRule="exact"/>
        <w:jc w:val="both"/>
        <w:rPr>
          <w:rFonts w:ascii="Times New Roman" w:hAnsi="Times New Roman" w:cs="Times New Roman"/>
          <w:sz w:val="28"/>
          <w:szCs w:val="28"/>
        </w:rPr>
      </w:pPr>
      <w:r w:rsidRPr="000F183F">
        <w:rPr>
          <w:rFonts w:ascii="Times New Roman" w:hAnsi="Times New Roman" w:cs="Times New Roman"/>
          <w:sz w:val="28"/>
          <w:szCs w:val="28"/>
        </w:rPr>
        <w:t>муниципального округа</w:t>
      </w:r>
      <w:r w:rsidR="00737001">
        <w:rPr>
          <w:rFonts w:ascii="Times New Roman" w:hAnsi="Times New Roman" w:cs="Times New Roman"/>
          <w:sz w:val="28"/>
          <w:szCs w:val="28"/>
        </w:rPr>
        <w:t xml:space="preserve"> </w:t>
      </w:r>
      <w:r w:rsidRPr="000F183F">
        <w:rPr>
          <w:rFonts w:ascii="Times New Roman" w:hAnsi="Times New Roman" w:cs="Times New Roman"/>
          <w:sz w:val="28"/>
          <w:szCs w:val="28"/>
        </w:rPr>
        <w:t xml:space="preserve">Ставропольского края                           </w:t>
      </w:r>
      <w:r w:rsidR="0089518D">
        <w:rPr>
          <w:rFonts w:ascii="Times New Roman" w:hAnsi="Times New Roman" w:cs="Times New Roman"/>
          <w:sz w:val="28"/>
          <w:szCs w:val="28"/>
        </w:rPr>
        <w:t xml:space="preserve">      </w:t>
      </w:r>
      <w:proofErr w:type="spellStart"/>
      <w:r w:rsidR="00737001" w:rsidRPr="00737001">
        <w:rPr>
          <w:rFonts w:ascii="Times New Roman" w:hAnsi="Times New Roman" w:cs="Times New Roman"/>
          <w:sz w:val="28"/>
          <w:szCs w:val="28"/>
        </w:rPr>
        <w:t>Л.В.Моногарова</w:t>
      </w:r>
      <w:proofErr w:type="spellEnd"/>
    </w:p>
    <w:p w14:paraId="5B7BD38E" w14:textId="77777777" w:rsidR="000F183F" w:rsidRDefault="000F183F" w:rsidP="00BD655D">
      <w:pPr>
        <w:spacing w:after="0" w:line="280" w:lineRule="exact"/>
        <w:jc w:val="both"/>
        <w:rPr>
          <w:rFonts w:ascii="Times New Roman" w:hAnsi="Times New Roman" w:cs="Times New Roman"/>
          <w:sz w:val="28"/>
          <w:szCs w:val="28"/>
        </w:rPr>
      </w:pPr>
    </w:p>
    <w:p w14:paraId="1F646CB3" w14:textId="77777777" w:rsidR="00BD655D" w:rsidRPr="00BD655D" w:rsidRDefault="00BD655D" w:rsidP="00BD655D">
      <w:pPr>
        <w:spacing w:after="0" w:line="280" w:lineRule="exact"/>
        <w:jc w:val="both"/>
        <w:rPr>
          <w:rFonts w:ascii="Times New Roman" w:hAnsi="Times New Roman" w:cs="Times New Roman"/>
          <w:sz w:val="28"/>
          <w:szCs w:val="28"/>
        </w:rPr>
      </w:pPr>
      <w:r w:rsidRPr="00BD655D">
        <w:rPr>
          <w:rFonts w:ascii="Times New Roman" w:hAnsi="Times New Roman" w:cs="Times New Roman"/>
          <w:sz w:val="28"/>
          <w:szCs w:val="28"/>
        </w:rPr>
        <w:t xml:space="preserve">начальник организационного отдела администрации </w:t>
      </w:r>
    </w:p>
    <w:p w14:paraId="6AAAD7B5" w14:textId="77777777" w:rsidR="00BD655D" w:rsidRPr="00BD655D" w:rsidRDefault="00BD655D" w:rsidP="00BD655D">
      <w:pPr>
        <w:spacing w:after="0" w:line="280" w:lineRule="exact"/>
        <w:jc w:val="both"/>
        <w:rPr>
          <w:rFonts w:ascii="Times New Roman" w:hAnsi="Times New Roman" w:cs="Times New Roman"/>
          <w:sz w:val="28"/>
          <w:szCs w:val="28"/>
        </w:rPr>
      </w:pPr>
      <w:r w:rsidRPr="00BD655D">
        <w:rPr>
          <w:rFonts w:ascii="Times New Roman" w:hAnsi="Times New Roman" w:cs="Times New Roman"/>
          <w:sz w:val="28"/>
          <w:szCs w:val="28"/>
        </w:rPr>
        <w:t xml:space="preserve">Грачевского муниципального округа        </w:t>
      </w:r>
    </w:p>
    <w:p w14:paraId="3B1311B0" w14:textId="37221BF0" w:rsidR="00BD655D" w:rsidRPr="000F183F" w:rsidRDefault="00BD655D" w:rsidP="00BD655D">
      <w:pPr>
        <w:spacing w:after="0" w:line="280" w:lineRule="exact"/>
        <w:jc w:val="both"/>
        <w:rPr>
          <w:rFonts w:ascii="Times New Roman" w:hAnsi="Times New Roman" w:cs="Times New Roman"/>
          <w:sz w:val="28"/>
          <w:szCs w:val="28"/>
        </w:rPr>
      </w:pPr>
      <w:r w:rsidRPr="00BD655D">
        <w:rPr>
          <w:rFonts w:ascii="Times New Roman" w:hAnsi="Times New Roman" w:cs="Times New Roman"/>
          <w:sz w:val="28"/>
          <w:szCs w:val="28"/>
        </w:rPr>
        <w:t xml:space="preserve">Ставропольского края                                                                         </w:t>
      </w:r>
      <w:proofErr w:type="spellStart"/>
      <w:r w:rsidRPr="00BD655D">
        <w:rPr>
          <w:rFonts w:ascii="Times New Roman" w:hAnsi="Times New Roman" w:cs="Times New Roman"/>
          <w:sz w:val="28"/>
          <w:szCs w:val="28"/>
        </w:rPr>
        <w:t>Е.А.Орехова</w:t>
      </w:r>
      <w:proofErr w:type="spellEnd"/>
    </w:p>
    <w:p w14:paraId="55277980" w14:textId="77777777" w:rsidR="00BD655D" w:rsidRDefault="00BD655D" w:rsidP="00BD655D">
      <w:pPr>
        <w:spacing w:after="0" w:line="280" w:lineRule="exact"/>
        <w:jc w:val="both"/>
        <w:rPr>
          <w:rFonts w:ascii="Times New Roman" w:hAnsi="Times New Roman" w:cs="Times New Roman"/>
          <w:sz w:val="28"/>
          <w:szCs w:val="28"/>
        </w:rPr>
      </w:pPr>
    </w:p>
    <w:p w14:paraId="0202B8F5" w14:textId="77777777" w:rsidR="00BD655D" w:rsidRDefault="00BD655D" w:rsidP="00BD655D">
      <w:pPr>
        <w:spacing w:after="0" w:line="280" w:lineRule="exact"/>
        <w:jc w:val="both"/>
        <w:rPr>
          <w:rFonts w:ascii="Times New Roman" w:hAnsi="Times New Roman" w:cs="Times New Roman"/>
          <w:sz w:val="28"/>
          <w:szCs w:val="28"/>
        </w:rPr>
      </w:pPr>
    </w:p>
    <w:p w14:paraId="2FCC1A3B" w14:textId="77777777" w:rsidR="00BD655D" w:rsidRDefault="00BD655D" w:rsidP="00BD655D">
      <w:pPr>
        <w:spacing w:after="0" w:line="280" w:lineRule="exact"/>
        <w:jc w:val="both"/>
        <w:rPr>
          <w:rFonts w:ascii="Times New Roman" w:hAnsi="Times New Roman" w:cs="Times New Roman"/>
          <w:sz w:val="28"/>
          <w:szCs w:val="28"/>
        </w:rPr>
      </w:pPr>
    </w:p>
    <w:p w14:paraId="43B46881" w14:textId="77777777" w:rsidR="00BD655D" w:rsidRDefault="00BD655D" w:rsidP="00BD655D">
      <w:pPr>
        <w:spacing w:after="0" w:line="280" w:lineRule="exact"/>
        <w:jc w:val="both"/>
        <w:rPr>
          <w:rFonts w:ascii="Times New Roman" w:hAnsi="Times New Roman" w:cs="Times New Roman"/>
          <w:sz w:val="28"/>
          <w:szCs w:val="28"/>
        </w:rPr>
      </w:pPr>
    </w:p>
    <w:p w14:paraId="13818E70" w14:textId="594D5357" w:rsidR="00BD655D" w:rsidRPr="00BD655D" w:rsidRDefault="000F183F" w:rsidP="00330102">
      <w:pPr>
        <w:pStyle w:val="ad"/>
        <w:spacing w:line="280" w:lineRule="exact"/>
        <w:jc w:val="both"/>
        <w:rPr>
          <w:rFonts w:ascii="Times New Roman" w:hAnsi="Times New Roman" w:cs="Times New Roman"/>
          <w:sz w:val="28"/>
          <w:szCs w:val="28"/>
        </w:rPr>
      </w:pPr>
      <w:r w:rsidRPr="00BD655D">
        <w:rPr>
          <w:rFonts w:ascii="Times New Roman" w:hAnsi="Times New Roman" w:cs="Times New Roman"/>
          <w:sz w:val="28"/>
          <w:szCs w:val="28"/>
        </w:rPr>
        <w:lastRenderedPageBreak/>
        <w:t xml:space="preserve">Проект решения подготовлен </w:t>
      </w:r>
      <w:r w:rsidR="00BD655D" w:rsidRPr="00BD655D">
        <w:rPr>
          <w:rFonts w:ascii="Times New Roman" w:hAnsi="Times New Roman" w:cs="Times New Roman"/>
          <w:sz w:val="28"/>
          <w:szCs w:val="28"/>
        </w:rPr>
        <w:t>отделом градостроительства и жилищно-коммунального хозяйства</w:t>
      </w:r>
      <w:r w:rsidR="00330102">
        <w:rPr>
          <w:rFonts w:ascii="Times New Roman" w:hAnsi="Times New Roman" w:cs="Times New Roman"/>
          <w:sz w:val="28"/>
          <w:szCs w:val="28"/>
        </w:rPr>
        <w:t> </w:t>
      </w:r>
      <w:r w:rsidR="00BD655D" w:rsidRPr="00BD655D">
        <w:rPr>
          <w:rFonts w:ascii="Times New Roman" w:hAnsi="Times New Roman" w:cs="Times New Roman"/>
          <w:sz w:val="28"/>
          <w:szCs w:val="28"/>
        </w:rPr>
        <w:t>администрации</w:t>
      </w:r>
      <w:r w:rsidR="00330102">
        <w:rPr>
          <w:rFonts w:ascii="Times New Roman" w:hAnsi="Times New Roman" w:cs="Times New Roman"/>
          <w:sz w:val="28"/>
          <w:szCs w:val="28"/>
        </w:rPr>
        <w:t xml:space="preserve"> Г</w:t>
      </w:r>
      <w:r w:rsidR="00BD655D" w:rsidRPr="00BD655D">
        <w:rPr>
          <w:rFonts w:ascii="Times New Roman" w:hAnsi="Times New Roman" w:cs="Times New Roman"/>
          <w:sz w:val="28"/>
          <w:szCs w:val="28"/>
        </w:rPr>
        <w:t>рачевского </w:t>
      </w:r>
      <w:r w:rsidR="00330102" w:rsidRPr="00BD655D">
        <w:rPr>
          <w:rFonts w:ascii="Times New Roman" w:hAnsi="Times New Roman" w:cs="Times New Roman"/>
          <w:sz w:val="28"/>
          <w:szCs w:val="28"/>
        </w:rPr>
        <w:t>муниципального</w:t>
      </w:r>
      <w:r w:rsidR="00330102">
        <w:rPr>
          <w:rFonts w:ascii="Times New Roman" w:hAnsi="Times New Roman" w:cs="Times New Roman"/>
          <w:sz w:val="28"/>
          <w:szCs w:val="28"/>
        </w:rPr>
        <w:t xml:space="preserve"> округа</w:t>
      </w:r>
      <w:r w:rsidR="00BD655D" w:rsidRPr="00BD655D">
        <w:rPr>
          <w:rFonts w:ascii="Times New Roman" w:hAnsi="Times New Roman" w:cs="Times New Roman"/>
          <w:sz w:val="28"/>
          <w:szCs w:val="28"/>
        </w:rPr>
        <w:t xml:space="preserve"> Ставропольского края    </w:t>
      </w:r>
      <w:r w:rsidR="00330102">
        <w:rPr>
          <w:rFonts w:ascii="Times New Roman" w:hAnsi="Times New Roman" w:cs="Times New Roman"/>
          <w:sz w:val="28"/>
          <w:szCs w:val="28"/>
        </w:rPr>
        <w:t xml:space="preserve">                                                       </w:t>
      </w:r>
      <w:proofErr w:type="spellStart"/>
      <w:r w:rsidR="00BD655D" w:rsidRPr="00BD655D">
        <w:rPr>
          <w:rFonts w:ascii="Times New Roman" w:hAnsi="Times New Roman" w:cs="Times New Roman"/>
          <w:sz w:val="28"/>
          <w:szCs w:val="28"/>
        </w:rPr>
        <w:t>А.В.Матвеева</w:t>
      </w:r>
      <w:proofErr w:type="spellEnd"/>
    </w:p>
    <w:p w14:paraId="7FF96E40" w14:textId="6C422066" w:rsidR="00DF058D" w:rsidRDefault="00DF058D" w:rsidP="00330102">
      <w:pPr>
        <w:spacing w:after="0" w:line="260" w:lineRule="exact"/>
        <w:jc w:val="both"/>
        <w:rPr>
          <w:rFonts w:ascii="Times New Roman" w:hAnsi="Times New Roman" w:cs="Times New Roman"/>
          <w:sz w:val="28"/>
          <w:szCs w:val="28"/>
        </w:rPr>
      </w:pPr>
    </w:p>
    <w:p w14:paraId="2BA44ACA" w14:textId="77777777" w:rsidR="00BD655D" w:rsidRDefault="00BD655D" w:rsidP="00330102">
      <w:pPr>
        <w:pStyle w:val="ConsPlusNormal"/>
        <w:spacing w:line="240" w:lineRule="exact"/>
        <w:ind w:left="4678" w:firstLine="1134"/>
        <w:jc w:val="both"/>
        <w:outlineLvl w:val="1"/>
        <w:rPr>
          <w:rFonts w:ascii="Times New Roman" w:hAnsi="Times New Roman" w:cs="Times New Roman"/>
          <w:sz w:val="28"/>
          <w:szCs w:val="28"/>
        </w:rPr>
      </w:pPr>
    </w:p>
    <w:p w14:paraId="5010557C" w14:textId="77777777" w:rsidR="000A19B5" w:rsidRDefault="000A19B5" w:rsidP="00330102">
      <w:pPr>
        <w:pStyle w:val="ConsPlusNormal"/>
        <w:spacing w:line="240" w:lineRule="exact"/>
        <w:ind w:left="4678" w:firstLine="1134"/>
        <w:jc w:val="both"/>
        <w:outlineLvl w:val="1"/>
        <w:rPr>
          <w:rFonts w:ascii="Times New Roman" w:hAnsi="Times New Roman" w:cs="Times New Roman"/>
          <w:sz w:val="28"/>
          <w:szCs w:val="28"/>
        </w:rPr>
      </w:pPr>
    </w:p>
    <w:p w14:paraId="79616807" w14:textId="77777777" w:rsidR="000A19B5" w:rsidRDefault="000A19B5" w:rsidP="00330102">
      <w:pPr>
        <w:pStyle w:val="ConsPlusNormal"/>
        <w:spacing w:line="240" w:lineRule="exact"/>
        <w:ind w:left="4678" w:firstLine="1134"/>
        <w:jc w:val="both"/>
        <w:outlineLvl w:val="1"/>
        <w:rPr>
          <w:rFonts w:ascii="Times New Roman" w:hAnsi="Times New Roman" w:cs="Times New Roman"/>
          <w:sz w:val="28"/>
          <w:szCs w:val="28"/>
        </w:rPr>
      </w:pPr>
    </w:p>
    <w:p w14:paraId="585C9BA4" w14:textId="0BF18BAF" w:rsidR="00980F4B" w:rsidRPr="00D64A6D" w:rsidRDefault="00980F4B" w:rsidP="00980F4B">
      <w:pPr>
        <w:pStyle w:val="ConsPlusNormal"/>
        <w:spacing w:line="240" w:lineRule="exact"/>
        <w:ind w:left="4678" w:firstLine="1134"/>
        <w:outlineLvl w:val="1"/>
        <w:rPr>
          <w:rFonts w:ascii="Times New Roman" w:hAnsi="Times New Roman" w:cs="Times New Roman"/>
          <w:sz w:val="28"/>
          <w:szCs w:val="28"/>
        </w:rPr>
      </w:pPr>
      <w:r w:rsidRPr="00D64A6D">
        <w:rPr>
          <w:rFonts w:ascii="Times New Roman" w:hAnsi="Times New Roman" w:cs="Times New Roman"/>
          <w:sz w:val="28"/>
          <w:szCs w:val="28"/>
        </w:rPr>
        <w:t xml:space="preserve">Приложение № </w:t>
      </w:r>
      <w:r w:rsidR="00295A3D">
        <w:rPr>
          <w:rFonts w:ascii="Times New Roman" w:hAnsi="Times New Roman" w:cs="Times New Roman"/>
          <w:sz w:val="28"/>
          <w:szCs w:val="28"/>
        </w:rPr>
        <w:t>3</w:t>
      </w:r>
    </w:p>
    <w:p w14:paraId="73CBCDA6" w14:textId="77777777" w:rsidR="00980F4B" w:rsidRPr="00D64A6D" w:rsidRDefault="00980F4B" w:rsidP="00980F4B">
      <w:pPr>
        <w:pStyle w:val="ConsPlusNormal"/>
        <w:spacing w:line="240" w:lineRule="exact"/>
        <w:ind w:left="4678"/>
        <w:rPr>
          <w:rFonts w:ascii="Times New Roman" w:hAnsi="Times New Roman" w:cs="Times New Roman"/>
          <w:sz w:val="28"/>
          <w:szCs w:val="28"/>
        </w:rPr>
      </w:pPr>
      <w:r w:rsidRPr="00D64A6D">
        <w:rPr>
          <w:rFonts w:ascii="Times New Roman" w:hAnsi="Times New Roman" w:cs="Times New Roman"/>
          <w:sz w:val="28"/>
          <w:szCs w:val="28"/>
        </w:rPr>
        <w:t>к Положению о муниципальном</w:t>
      </w:r>
    </w:p>
    <w:p w14:paraId="6C9D48CC" w14:textId="2396F3B1" w:rsidR="00980F4B" w:rsidRPr="00D64A6D" w:rsidRDefault="009E12A7" w:rsidP="00980F4B">
      <w:pPr>
        <w:pStyle w:val="ConsPlusNormal"/>
        <w:spacing w:line="240" w:lineRule="exact"/>
        <w:ind w:left="4678"/>
        <w:rPr>
          <w:rFonts w:ascii="Times New Roman" w:hAnsi="Times New Roman" w:cs="Times New Roman"/>
          <w:sz w:val="28"/>
          <w:szCs w:val="28"/>
        </w:rPr>
      </w:pPr>
      <w:r>
        <w:rPr>
          <w:rFonts w:ascii="Times New Roman" w:hAnsi="Times New Roman" w:cs="Times New Roman"/>
          <w:sz w:val="28"/>
          <w:szCs w:val="28"/>
        </w:rPr>
        <w:t xml:space="preserve">на автомобильном транспорте, городском наземном электрическом транспорте и в дорожном хозяйстве </w:t>
      </w:r>
    </w:p>
    <w:p w14:paraId="68FE9EBC" w14:textId="77777777" w:rsidR="00980F4B" w:rsidRPr="00D64A6D" w:rsidRDefault="00980F4B" w:rsidP="00980F4B">
      <w:pPr>
        <w:pStyle w:val="ConsPlusNormal"/>
        <w:spacing w:line="240" w:lineRule="exact"/>
        <w:ind w:left="4678"/>
        <w:rPr>
          <w:rFonts w:ascii="Times New Roman" w:hAnsi="Times New Roman" w:cs="Times New Roman"/>
          <w:sz w:val="28"/>
          <w:szCs w:val="28"/>
        </w:rPr>
      </w:pPr>
      <w:r w:rsidRPr="00D64A6D">
        <w:rPr>
          <w:rFonts w:ascii="Times New Roman" w:hAnsi="Times New Roman" w:cs="Times New Roman"/>
          <w:sz w:val="28"/>
          <w:szCs w:val="28"/>
        </w:rPr>
        <w:t>Грачевского муниципального округа</w:t>
      </w:r>
    </w:p>
    <w:p w14:paraId="0B1C9068" w14:textId="77777777" w:rsidR="00980F4B" w:rsidRPr="00D64A6D" w:rsidRDefault="00980F4B" w:rsidP="00980F4B">
      <w:pPr>
        <w:pStyle w:val="ConsPlusNormal"/>
        <w:spacing w:line="240" w:lineRule="exact"/>
        <w:ind w:left="4678"/>
        <w:rPr>
          <w:rFonts w:ascii="Times New Roman" w:hAnsi="Times New Roman" w:cs="Times New Roman"/>
          <w:sz w:val="28"/>
          <w:szCs w:val="28"/>
        </w:rPr>
      </w:pPr>
      <w:r w:rsidRPr="00D64A6D">
        <w:rPr>
          <w:rFonts w:ascii="Times New Roman" w:hAnsi="Times New Roman" w:cs="Times New Roman"/>
          <w:sz w:val="28"/>
          <w:szCs w:val="28"/>
        </w:rPr>
        <w:t>Ставропольского края</w:t>
      </w:r>
    </w:p>
    <w:p w14:paraId="65387E6F" w14:textId="77777777" w:rsidR="00980F4B" w:rsidRPr="00295A3D" w:rsidRDefault="00980F4B" w:rsidP="00295A3D">
      <w:pPr>
        <w:pStyle w:val="ConsPlusNormal"/>
        <w:ind w:firstLine="540"/>
        <w:jc w:val="center"/>
        <w:rPr>
          <w:rFonts w:ascii="Times New Roman" w:hAnsi="Times New Roman" w:cs="Times New Roman"/>
          <w:sz w:val="28"/>
          <w:szCs w:val="28"/>
        </w:rPr>
      </w:pPr>
    </w:p>
    <w:p w14:paraId="5FD8D142" w14:textId="60F919C3" w:rsidR="000F0ABF" w:rsidRPr="00295A3D" w:rsidRDefault="00980F4B" w:rsidP="00295A3D">
      <w:pPr>
        <w:widowControl w:val="0"/>
        <w:autoSpaceDE w:val="0"/>
        <w:autoSpaceDN w:val="0"/>
        <w:spacing w:after="0" w:line="240" w:lineRule="exact"/>
        <w:jc w:val="center"/>
        <w:rPr>
          <w:rFonts w:ascii="Times New Roman" w:hAnsi="Times New Roman" w:cs="Times New Roman"/>
          <w:sz w:val="28"/>
          <w:szCs w:val="28"/>
        </w:rPr>
      </w:pPr>
      <w:r w:rsidRPr="00295A3D">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w:t>
      </w:r>
      <w:bookmarkStart w:id="2" w:name="_GoBack"/>
      <w:bookmarkEnd w:id="2"/>
      <w:r w:rsidRPr="00295A3D">
        <w:rPr>
          <w:rFonts w:ascii="Times New Roman" w:hAnsi="Times New Roman" w:cs="Times New Roman"/>
          <w:color w:val="000000"/>
          <w:sz w:val="28"/>
          <w:szCs w:val="28"/>
        </w:rPr>
        <w:t xml:space="preserve">оведения внеплановых проверок при осуществлении муниципального </w:t>
      </w:r>
      <w:r w:rsidR="000F0ABF" w:rsidRPr="00295A3D">
        <w:rPr>
          <w:rFonts w:ascii="Times New Roman" w:hAnsi="Times New Roman" w:cs="Times New Roman"/>
          <w:sz w:val="28"/>
          <w:szCs w:val="28"/>
        </w:rPr>
        <w:t>контроля на автомобильном транспорте, городском наземном электрическом транспорте и в дорожном хозяйстве</w:t>
      </w:r>
      <w:r w:rsidR="00295A3D">
        <w:rPr>
          <w:rFonts w:ascii="Times New Roman" w:hAnsi="Times New Roman" w:cs="Times New Roman"/>
          <w:sz w:val="28"/>
          <w:szCs w:val="28"/>
        </w:rPr>
        <w:t xml:space="preserve"> Грачевского муниципального округа Ставропольского края</w:t>
      </w:r>
    </w:p>
    <w:p w14:paraId="157043CE" w14:textId="77777777" w:rsidR="000F0ABF" w:rsidRPr="000F0ABF" w:rsidRDefault="000F0ABF" w:rsidP="000F0ABF">
      <w:pPr>
        <w:pStyle w:val="ad"/>
        <w:jc w:val="center"/>
        <w:rPr>
          <w:rFonts w:ascii="Times New Roman" w:hAnsi="Times New Roman" w:cs="Times New Roman"/>
          <w:b/>
          <w:bCs/>
          <w:sz w:val="28"/>
          <w:szCs w:val="28"/>
        </w:rPr>
      </w:pPr>
    </w:p>
    <w:p w14:paraId="26F2A1F9" w14:textId="77777777" w:rsidR="00295A3D" w:rsidRPr="005E7E14" w:rsidRDefault="00295A3D" w:rsidP="00295A3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5E7E14">
        <w:rPr>
          <w:rFonts w:ascii="Times New Roman" w:hAnsi="Times New Roman" w:cs="Times New Roman"/>
          <w:sz w:val="28"/>
          <w:szCs w:val="28"/>
        </w:rPr>
        <w:t xml:space="preserve">.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 </w:t>
      </w:r>
    </w:p>
    <w:p w14:paraId="453CA37A" w14:textId="77777777" w:rsidR="00295A3D" w:rsidRPr="005E7E14" w:rsidRDefault="00295A3D" w:rsidP="00295A3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5E7E14">
        <w:rPr>
          <w:rFonts w:ascii="Times New Roman" w:hAnsi="Times New Roman" w:cs="Times New Roman"/>
          <w:sz w:val="28"/>
          <w:szCs w:val="28"/>
        </w:rPr>
        <w:t xml:space="preserve">. Наличие информации об установленном факте нарушений обязательных требований,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t>
      </w:r>
    </w:p>
    <w:p w14:paraId="425846E1" w14:textId="77777777" w:rsidR="00295A3D" w:rsidRPr="005E7E14" w:rsidRDefault="00295A3D" w:rsidP="00295A3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5E7E14">
        <w:rPr>
          <w:rFonts w:ascii="Times New Roman" w:hAnsi="Times New Roman" w:cs="Times New Roman"/>
          <w:sz w:val="28"/>
          <w:szCs w:val="28"/>
        </w:rPr>
        <w:t>. 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14:paraId="4FA3EB1F" w14:textId="77777777" w:rsidR="00295A3D" w:rsidRPr="005E7E14" w:rsidRDefault="00295A3D" w:rsidP="00295A3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5E7E14">
        <w:rPr>
          <w:rFonts w:ascii="Times New Roman" w:hAnsi="Times New Roman" w:cs="Times New Roman"/>
          <w:sz w:val="28"/>
          <w:szCs w:val="28"/>
        </w:rPr>
        <w:t>.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w:t>
      </w:r>
      <w:r>
        <w:rPr>
          <w:rFonts w:ascii="Times New Roman" w:hAnsi="Times New Roman" w:cs="Times New Roman"/>
          <w:sz w:val="28"/>
          <w:szCs w:val="28"/>
        </w:rPr>
        <w:t>ания, обязательным требованиям.</w:t>
      </w:r>
    </w:p>
    <w:p w14:paraId="4A364420" w14:textId="241078AF" w:rsidR="00980F4B" w:rsidRPr="005A1CD3" w:rsidRDefault="00980F4B" w:rsidP="00295A3D">
      <w:pPr>
        <w:pStyle w:val="ad"/>
        <w:ind w:firstLine="851"/>
        <w:jc w:val="both"/>
        <w:rPr>
          <w:rFonts w:ascii="Times New Roman" w:hAnsi="Times New Roman" w:cs="Times New Roman"/>
          <w:color w:val="000000"/>
          <w:sz w:val="28"/>
          <w:szCs w:val="28"/>
        </w:rPr>
      </w:pPr>
    </w:p>
    <w:sectPr w:rsidR="00980F4B" w:rsidRPr="005A1CD3" w:rsidSect="001204EE">
      <w:headerReference w:type="default" r:id="rId11"/>
      <w:pgSz w:w="11906" w:h="16838"/>
      <w:pgMar w:top="1134" w:right="567" w:bottom="992"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DDD6F5" w14:textId="77777777" w:rsidR="007D4E95" w:rsidRDefault="007D4E95" w:rsidP="00261926">
      <w:pPr>
        <w:spacing w:after="0" w:line="240" w:lineRule="auto"/>
      </w:pPr>
      <w:r>
        <w:separator/>
      </w:r>
    </w:p>
  </w:endnote>
  <w:endnote w:type="continuationSeparator" w:id="0">
    <w:p w14:paraId="48BA08AC" w14:textId="77777777" w:rsidR="007D4E95" w:rsidRDefault="007D4E95" w:rsidP="00261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B88CC2" w14:textId="77777777" w:rsidR="007D4E95" w:rsidRDefault="007D4E95" w:rsidP="00261926">
      <w:pPr>
        <w:spacing w:after="0" w:line="240" w:lineRule="auto"/>
      </w:pPr>
      <w:r>
        <w:separator/>
      </w:r>
    </w:p>
  </w:footnote>
  <w:footnote w:type="continuationSeparator" w:id="0">
    <w:p w14:paraId="5A437C32" w14:textId="77777777" w:rsidR="007D4E95" w:rsidRDefault="007D4E95" w:rsidP="002619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9AEA5" w14:textId="24B32E3F" w:rsidR="00C93724" w:rsidRDefault="00C93724">
    <w:pPr>
      <w:pStyle w:val="a9"/>
      <w:jc w:val="center"/>
    </w:pPr>
  </w:p>
  <w:p w14:paraId="423C1A67" w14:textId="77777777" w:rsidR="00261926" w:rsidRDefault="0026192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66F7E"/>
    <w:multiLevelType w:val="multilevel"/>
    <w:tmpl w:val="FCF83E52"/>
    <w:lvl w:ilvl="0">
      <w:start w:val="1"/>
      <w:numFmt w:val="decimal"/>
      <w:lvlText w:val="%1."/>
      <w:lvlJc w:val="left"/>
      <w:pPr>
        <w:ind w:left="735" w:hanging="360"/>
      </w:pPr>
      <w:rPr>
        <w:rFonts w:hint="default"/>
      </w:rPr>
    </w:lvl>
    <w:lvl w:ilvl="1">
      <w:start w:val="1"/>
      <w:numFmt w:val="decimal"/>
      <w:isLgl/>
      <w:lvlText w:val="%1.%2."/>
      <w:lvlJc w:val="left"/>
      <w:pPr>
        <w:ind w:left="1095" w:hanging="72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455" w:hanging="108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2175" w:hanging="1800"/>
      </w:pPr>
      <w:rPr>
        <w:rFonts w:hint="default"/>
      </w:rPr>
    </w:lvl>
    <w:lvl w:ilvl="7">
      <w:start w:val="1"/>
      <w:numFmt w:val="decimal"/>
      <w:isLgl/>
      <w:lvlText w:val="%1.%2.%3.%4.%5.%6.%7.%8."/>
      <w:lvlJc w:val="left"/>
      <w:pPr>
        <w:ind w:left="2175" w:hanging="1800"/>
      </w:pPr>
      <w:rPr>
        <w:rFonts w:hint="default"/>
      </w:rPr>
    </w:lvl>
    <w:lvl w:ilvl="8">
      <w:start w:val="1"/>
      <w:numFmt w:val="decimal"/>
      <w:isLgl/>
      <w:lvlText w:val="%1.%2.%3.%4.%5.%6.%7.%8.%9."/>
      <w:lvlJc w:val="left"/>
      <w:pPr>
        <w:ind w:left="2535" w:hanging="2160"/>
      </w:pPr>
      <w:rPr>
        <w:rFonts w:hint="default"/>
      </w:rPr>
    </w:lvl>
  </w:abstractNum>
  <w:abstractNum w:abstractNumId="1">
    <w:nsid w:val="2A7A4EA3"/>
    <w:multiLevelType w:val="hybridMultilevel"/>
    <w:tmpl w:val="EC8679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A330453"/>
    <w:multiLevelType w:val="hybridMultilevel"/>
    <w:tmpl w:val="0A746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91020E"/>
    <w:multiLevelType w:val="hybridMultilevel"/>
    <w:tmpl w:val="E1A283B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9D"/>
    <w:rsid w:val="00011C2D"/>
    <w:rsid w:val="00045FAF"/>
    <w:rsid w:val="00066594"/>
    <w:rsid w:val="00085D7A"/>
    <w:rsid w:val="00086C85"/>
    <w:rsid w:val="000A19B5"/>
    <w:rsid w:val="000D4893"/>
    <w:rsid w:val="000D55EC"/>
    <w:rsid w:val="000F0ABF"/>
    <w:rsid w:val="000F183F"/>
    <w:rsid w:val="001204EE"/>
    <w:rsid w:val="00124923"/>
    <w:rsid w:val="001274E4"/>
    <w:rsid w:val="00165C5C"/>
    <w:rsid w:val="00176BCF"/>
    <w:rsid w:val="001947DB"/>
    <w:rsid w:val="001B437F"/>
    <w:rsid w:val="001B634D"/>
    <w:rsid w:val="001C3717"/>
    <w:rsid w:val="00206841"/>
    <w:rsid w:val="00251573"/>
    <w:rsid w:val="002545B0"/>
    <w:rsid w:val="00261926"/>
    <w:rsid w:val="00295A3D"/>
    <w:rsid w:val="00297DB1"/>
    <w:rsid w:val="002B0FEB"/>
    <w:rsid w:val="002B4063"/>
    <w:rsid w:val="002B7910"/>
    <w:rsid w:val="002C2997"/>
    <w:rsid w:val="002C3FB8"/>
    <w:rsid w:val="002E7E9D"/>
    <w:rsid w:val="00322EA7"/>
    <w:rsid w:val="00330102"/>
    <w:rsid w:val="00330291"/>
    <w:rsid w:val="00343565"/>
    <w:rsid w:val="00352CE5"/>
    <w:rsid w:val="003628CA"/>
    <w:rsid w:val="00390643"/>
    <w:rsid w:val="003959AD"/>
    <w:rsid w:val="00401549"/>
    <w:rsid w:val="004045C5"/>
    <w:rsid w:val="004160F3"/>
    <w:rsid w:val="00434CF9"/>
    <w:rsid w:val="00453CD2"/>
    <w:rsid w:val="00465BE7"/>
    <w:rsid w:val="004663A5"/>
    <w:rsid w:val="00482017"/>
    <w:rsid w:val="0049001E"/>
    <w:rsid w:val="0049612A"/>
    <w:rsid w:val="004C2041"/>
    <w:rsid w:val="004C45A6"/>
    <w:rsid w:val="00527F4E"/>
    <w:rsid w:val="00533D1E"/>
    <w:rsid w:val="0054743E"/>
    <w:rsid w:val="00555865"/>
    <w:rsid w:val="00574168"/>
    <w:rsid w:val="005937B5"/>
    <w:rsid w:val="00595113"/>
    <w:rsid w:val="005A1CD3"/>
    <w:rsid w:val="005B115E"/>
    <w:rsid w:val="005D6368"/>
    <w:rsid w:val="006143CD"/>
    <w:rsid w:val="00651773"/>
    <w:rsid w:val="0066784A"/>
    <w:rsid w:val="0067287F"/>
    <w:rsid w:val="006B2436"/>
    <w:rsid w:val="006C00F3"/>
    <w:rsid w:val="006C2B97"/>
    <w:rsid w:val="0071164F"/>
    <w:rsid w:val="00732346"/>
    <w:rsid w:val="00737001"/>
    <w:rsid w:val="00763F52"/>
    <w:rsid w:val="007943E4"/>
    <w:rsid w:val="007A1267"/>
    <w:rsid w:val="007C2479"/>
    <w:rsid w:val="007D4E95"/>
    <w:rsid w:val="00830C14"/>
    <w:rsid w:val="008404DD"/>
    <w:rsid w:val="008511E0"/>
    <w:rsid w:val="00866CCC"/>
    <w:rsid w:val="008861FB"/>
    <w:rsid w:val="008938C1"/>
    <w:rsid w:val="0089518D"/>
    <w:rsid w:val="008A7D50"/>
    <w:rsid w:val="008B25BD"/>
    <w:rsid w:val="008B39A0"/>
    <w:rsid w:val="008D33EB"/>
    <w:rsid w:val="008E3D3C"/>
    <w:rsid w:val="008E6657"/>
    <w:rsid w:val="008F1D87"/>
    <w:rsid w:val="00907FC3"/>
    <w:rsid w:val="00957165"/>
    <w:rsid w:val="00961238"/>
    <w:rsid w:val="00980F4B"/>
    <w:rsid w:val="009B6DB4"/>
    <w:rsid w:val="009B75F1"/>
    <w:rsid w:val="009C03F7"/>
    <w:rsid w:val="009C5B3D"/>
    <w:rsid w:val="009D6B69"/>
    <w:rsid w:val="009E12A7"/>
    <w:rsid w:val="009E56C3"/>
    <w:rsid w:val="009F3B7B"/>
    <w:rsid w:val="00A000F2"/>
    <w:rsid w:val="00A059F4"/>
    <w:rsid w:val="00A16EFB"/>
    <w:rsid w:val="00A20E97"/>
    <w:rsid w:val="00A302EB"/>
    <w:rsid w:val="00A439C3"/>
    <w:rsid w:val="00A912A0"/>
    <w:rsid w:val="00AB1502"/>
    <w:rsid w:val="00AD1845"/>
    <w:rsid w:val="00AD5229"/>
    <w:rsid w:val="00B144C5"/>
    <w:rsid w:val="00B271E5"/>
    <w:rsid w:val="00B323B0"/>
    <w:rsid w:val="00B34361"/>
    <w:rsid w:val="00B34B35"/>
    <w:rsid w:val="00B34DE5"/>
    <w:rsid w:val="00B503B9"/>
    <w:rsid w:val="00B566B5"/>
    <w:rsid w:val="00B62343"/>
    <w:rsid w:val="00B662F1"/>
    <w:rsid w:val="00B97FC1"/>
    <w:rsid w:val="00BC6D15"/>
    <w:rsid w:val="00BD655D"/>
    <w:rsid w:val="00BD70A1"/>
    <w:rsid w:val="00BF40D9"/>
    <w:rsid w:val="00C05D6C"/>
    <w:rsid w:val="00C408D7"/>
    <w:rsid w:val="00C627ED"/>
    <w:rsid w:val="00C6305F"/>
    <w:rsid w:val="00C70312"/>
    <w:rsid w:val="00C73421"/>
    <w:rsid w:val="00C81BD4"/>
    <w:rsid w:val="00C85F0D"/>
    <w:rsid w:val="00C93724"/>
    <w:rsid w:val="00C96BB9"/>
    <w:rsid w:val="00CA4461"/>
    <w:rsid w:val="00CB6743"/>
    <w:rsid w:val="00CD09A1"/>
    <w:rsid w:val="00CD295C"/>
    <w:rsid w:val="00CF5BB0"/>
    <w:rsid w:val="00D1099C"/>
    <w:rsid w:val="00D42BC4"/>
    <w:rsid w:val="00D53F4D"/>
    <w:rsid w:val="00D55C5B"/>
    <w:rsid w:val="00D64A6D"/>
    <w:rsid w:val="00D7157A"/>
    <w:rsid w:val="00D8371D"/>
    <w:rsid w:val="00D85A43"/>
    <w:rsid w:val="00DA4D29"/>
    <w:rsid w:val="00DA607C"/>
    <w:rsid w:val="00DC0E73"/>
    <w:rsid w:val="00DD3446"/>
    <w:rsid w:val="00DD56F8"/>
    <w:rsid w:val="00DF058D"/>
    <w:rsid w:val="00DF2B2F"/>
    <w:rsid w:val="00E0690F"/>
    <w:rsid w:val="00E07D64"/>
    <w:rsid w:val="00E10C84"/>
    <w:rsid w:val="00E15D40"/>
    <w:rsid w:val="00E27EBA"/>
    <w:rsid w:val="00E44CE5"/>
    <w:rsid w:val="00E46380"/>
    <w:rsid w:val="00E56345"/>
    <w:rsid w:val="00E61BA2"/>
    <w:rsid w:val="00E77711"/>
    <w:rsid w:val="00E904FF"/>
    <w:rsid w:val="00E93831"/>
    <w:rsid w:val="00EB7510"/>
    <w:rsid w:val="00ED1859"/>
    <w:rsid w:val="00ED4D90"/>
    <w:rsid w:val="00F072B8"/>
    <w:rsid w:val="00F624FD"/>
    <w:rsid w:val="00F63F26"/>
    <w:rsid w:val="00F776E7"/>
    <w:rsid w:val="00FB2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3F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7DB1"/>
    <w:pPr>
      <w:ind w:left="720"/>
      <w:contextualSpacing/>
    </w:pPr>
  </w:style>
  <w:style w:type="paragraph" w:styleId="a4">
    <w:name w:val="Balloon Text"/>
    <w:basedOn w:val="a"/>
    <w:link w:val="a5"/>
    <w:uiPriority w:val="99"/>
    <w:semiHidden/>
    <w:unhideWhenUsed/>
    <w:rsid w:val="00C85F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5F0D"/>
    <w:rPr>
      <w:rFonts w:ascii="Tahoma" w:hAnsi="Tahoma" w:cs="Tahoma"/>
      <w:sz w:val="16"/>
      <w:szCs w:val="16"/>
    </w:rPr>
  </w:style>
  <w:style w:type="paragraph" w:customStyle="1" w:styleId="ConsNormal">
    <w:name w:val="ConsNormal"/>
    <w:rsid w:val="00D8371D"/>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066594"/>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066594"/>
    <w:pPr>
      <w:widowControl w:val="0"/>
      <w:autoSpaceDE w:val="0"/>
      <w:autoSpaceDN w:val="0"/>
      <w:spacing w:after="0" w:line="240" w:lineRule="auto"/>
    </w:pPr>
    <w:rPr>
      <w:rFonts w:ascii="Calibri" w:eastAsia="Times New Roman" w:hAnsi="Calibri" w:cs="Calibri"/>
      <w:szCs w:val="20"/>
    </w:rPr>
  </w:style>
  <w:style w:type="paragraph" w:customStyle="1" w:styleId="a6">
    <w:name w:val="Знак Знак Знак Знак Знак Знак Знак"/>
    <w:basedOn w:val="a"/>
    <w:rsid w:val="008F1D87"/>
    <w:pPr>
      <w:spacing w:after="160" w:line="240" w:lineRule="exact"/>
    </w:pPr>
    <w:rPr>
      <w:rFonts w:ascii="Verdana" w:eastAsia="Times New Roman" w:hAnsi="Verdana" w:cs="Times New Roman"/>
      <w:sz w:val="20"/>
      <w:szCs w:val="20"/>
      <w:lang w:val="en-US"/>
    </w:rPr>
  </w:style>
  <w:style w:type="character" w:styleId="a7">
    <w:name w:val="Hyperlink"/>
    <w:basedOn w:val="a0"/>
    <w:uiPriority w:val="99"/>
    <w:semiHidden/>
    <w:unhideWhenUsed/>
    <w:rsid w:val="00DF2B2F"/>
    <w:rPr>
      <w:color w:val="0000FF"/>
      <w:u w:val="single"/>
    </w:rPr>
  </w:style>
  <w:style w:type="paragraph" w:customStyle="1" w:styleId="formattext">
    <w:name w:val="formattext"/>
    <w:basedOn w:val="a"/>
    <w:rsid w:val="00BC6D15"/>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BC6D15"/>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unhideWhenUsed/>
    <w:rsid w:val="0026192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61926"/>
  </w:style>
  <w:style w:type="paragraph" w:styleId="ab">
    <w:name w:val="footer"/>
    <w:basedOn w:val="a"/>
    <w:link w:val="ac"/>
    <w:uiPriority w:val="99"/>
    <w:unhideWhenUsed/>
    <w:rsid w:val="0026192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61926"/>
  </w:style>
  <w:style w:type="paragraph" w:styleId="ad">
    <w:name w:val="No Spacing"/>
    <w:uiPriority w:val="1"/>
    <w:qFormat/>
    <w:rsid w:val="00BD655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7DB1"/>
    <w:pPr>
      <w:ind w:left="720"/>
      <w:contextualSpacing/>
    </w:pPr>
  </w:style>
  <w:style w:type="paragraph" w:styleId="a4">
    <w:name w:val="Balloon Text"/>
    <w:basedOn w:val="a"/>
    <w:link w:val="a5"/>
    <w:uiPriority w:val="99"/>
    <w:semiHidden/>
    <w:unhideWhenUsed/>
    <w:rsid w:val="00C85F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5F0D"/>
    <w:rPr>
      <w:rFonts w:ascii="Tahoma" w:hAnsi="Tahoma" w:cs="Tahoma"/>
      <w:sz w:val="16"/>
      <w:szCs w:val="16"/>
    </w:rPr>
  </w:style>
  <w:style w:type="paragraph" w:customStyle="1" w:styleId="ConsNormal">
    <w:name w:val="ConsNormal"/>
    <w:rsid w:val="00D8371D"/>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066594"/>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066594"/>
    <w:pPr>
      <w:widowControl w:val="0"/>
      <w:autoSpaceDE w:val="0"/>
      <w:autoSpaceDN w:val="0"/>
      <w:spacing w:after="0" w:line="240" w:lineRule="auto"/>
    </w:pPr>
    <w:rPr>
      <w:rFonts w:ascii="Calibri" w:eastAsia="Times New Roman" w:hAnsi="Calibri" w:cs="Calibri"/>
      <w:szCs w:val="20"/>
    </w:rPr>
  </w:style>
  <w:style w:type="paragraph" w:customStyle="1" w:styleId="a6">
    <w:name w:val="Знак Знак Знак Знак Знак Знак Знак"/>
    <w:basedOn w:val="a"/>
    <w:rsid w:val="008F1D87"/>
    <w:pPr>
      <w:spacing w:after="160" w:line="240" w:lineRule="exact"/>
    </w:pPr>
    <w:rPr>
      <w:rFonts w:ascii="Verdana" w:eastAsia="Times New Roman" w:hAnsi="Verdana" w:cs="Times New Roman"/>
      <w:sz w:val="20"/>
      <w:szCs w:val="20"/>
      <w:lang w:val="en-US"/>
    </w:rPr>
  </w:style>
  <w:style w:type="character" w:styleId="a7">
    <w:name w:val="Hyperlink"/>
    <w:basedOn w:val="a0"/>
    <w:uiPriority w:val="99"/>
    <w:semiHidden/>
    <w:unhideWhenUsed/>
    <w:rsid w:val="00DF2B2F"/>
    <w:rPr>
      <w:color w:val="0000FF"/>
      <w:u w:val="single"/>
    </w:rPr>
  </w:style>
  <w:style w:type="paragraph" w:customStyle="1" w:styleId="formattext">
    <w:name w:val="formattext"/>
    <w:basedOn w:val="a"/>
    <w:rsid w:val="00BC6D15"/>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BC6D15"/>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unhideWhenUsed/>
    <w:rsid w:val="0026192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61926"/>
  </w:style>
  <w:style w:type="paragraph" w:styleId="ab">
    <w:name w:val="footer"/>
    <w:basedOn w:val="a"/>
    <w:link w:val="ac"/>
    <w:uiPriority w:val="99"/>
    <w:unhideWhenUsed/>
    <w:rsid w:val="0026192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61926"/>
  </w:style>
  <w:style w:type="paragraph" w:styleId="ad">
    <w:name w:val="No Spacing"/>
    <w:uiPriority w:val="1"/>
    <w:qFormat/>
    <w:rsid w:val="00BD65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212825">
      <w:bodyDiv w:val="1"/>
      <w:marLeft w:val="0"/>
      <w:marRight w:val="0"/>
      <w:marTop w:val="0"/>
      <w:marBottom w:val="0"/>
      <w:divBdr>
        <w:top w:val="none" w:sz="0" w:space="0" w:color="auto"/>
        <w:left w:val="none" w:sz="0" w:space="0" w:color="auto"/>
        <w:bottom w:val="none" w:sz="0" w:space="0" w:color="auto"/>
        <w:right w:val="none" w:sz="0" w:space="0" w:color="auto"/>
      </w:divBdr>
    </w:div>
    <w:div w:id="502208874">
      <w:bodyDiv w:val="1"/>
      <w:marLeft w:val="0"/>
      <w:marRight w:val="0"/>
      <w:marTop w:val="0"/>
      <w:marBottom w:val="0"/>
      <w:divBdr>
        <w:top w:val="none" w:sz="0" w:space="0" w:color="auto"/>
        <w:left w:val="none" w:sz="0" w:space="0" w:color="auto"/>
        <w:bottom w:val="none" w:sz="0" w:space="0" w:color="auto"/>
        <w:right w:val="none" w:sz="0" w:space="0" w:color="auto"/>
      </w:divBdr>
    </w:div>
    <w:div w:id="565989813">
      <w:bodyDiv w:val="1"/>
      <w:marLeft w:val="0"/>
      <w:marRight w:val="0"/>
      <w:marTop w:val="0"/>
      <w:marBottom w:val="0"/>
      <w:divBdr>
        <w:top w:val="none" w:sz="0" w:space="0" w:color="auto"/>
        <w:left w:val="none" w:sz="0" w:space="0" w:color="auto"/>
        <w:bottom w:val="none" w:sz="0" w:space="0" w:color="auto"/>
        <w:right w:val="none" w:sz="0" w:space="0" w:color="auto"/>
      </w:divBdr>
    </w:div>
    <w:div w:id="652366762">
      <w:bodyDiv w:val="1"/>
      <w:marLeft w:val="0"/>
      <w:marRight w:val="0"/>
      <w:marTop w:val="0"/>
      <w:marBottom w:val="0"/>
      <w:divBdr>
        <w:top w:val="none" w:sz="0" w:space="0" w:color="auto"/>
        <w:left w:val="none" w:sz="0" w:space="0" w:color="auto"/>
        <w:bottom w:val="none" w:sz="0" w:space="0" w:color="auto"/>
        <w:right w:val="none" w:sz="0" w:space="0" w:color="auto"/>
      </w:divBdr>
    </w:div>
    <w:div w:id="1212494243">
      <w:bodyDiv w:val="1"/>
      <w:marLeft w:val="0"/>
      <w:marRight w:val="0"/>
      <w:marTop w:val="0"/>
      <w:marBottom w:val="0"/>
      <w:divBdr>
        <w:top w:val="none" w:sz="0" w:space="0" w:color="auto"/>
        <w:left w:val="none" w:sz="0" w:space="0" w:color="auto"/>
        <w:bottom w:val="none" w:sz="0" w:space="0" w:color="auto"/>
        <w:right w:val="none" w:sz="0" w:space="0" w:color="auto"/>
      </w:divBdr>
    </w:div>
    <w:div w:id="1631011466">
      <w:bodyDiv w:val="1"/>
      <w:marLeft w:val="0"/>
      <w:marRight w:val="0"/>
      <w:marTop w:val="0"/>
      <w:marBottom w:val="0"/>
      <w:divBdr>
        <w:top w:val="none" w:sz="0" w:space="0" w:color="auto"/>
        <w:left w:val="none" w:sz="0" w:space="0" w:color="auto"/>
        <w:bottom w:val="none" w:sz="0" w:space="0" w:color="auto"/>
        <w:right w:val="none" w:sz="0" w:space="0" w:color="auto"/>
      </w:divBdr>
    </w:div>
    <w:div w:id="173462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E286469A3B152C50EADD4C19E9F40256FF976799A6089E6DEC30FF1BACC5AB738650C72E2A1989E8BB1AEBCEDF86CCBB3D88B868BE1674C55727557FL1iEL" TargetMode="External"/><Relationship Id="rId4" Type="http://schemas.microsoft.com/office/2007/relationships/stylesWithEffects" Target="stylesWithEffects.xml"/><Relationship Id="rId9" Type="http://schemas.openxmlformats.org/officeDocument/2006/relationships/hyperlink" Target="consultantplus://offline/ref=E286469A3B152C50EADD5214FF985C5CFB9B3B94A4029C33B361F94CF395AD26C610C17B695D85E0BB11BF989CD895E979C3B56EA00A74C2L4i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5BD11-0F5F-4947-8B2A-E786379D9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2226</Words>
  <Characters>12691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GrBeNA</dc:creator>
  <cp:lastModifiedBy>CITYLINE27</cp:lastModifiedBy>
  <cp:revision>12</cp:revision>
  <cp:lastPrinted>2024-08-13T10:31:00Z</cp:lastPrinted>
  <dcterms:created xsi:type="dcterms:W3CDTF">2024-08-09T08:34:00Z</dcterms:created>
  <dcterms:modified xsi:type="dcterms:W3CDTF">2024-09-10T07:31:00Z</dcterms:modified>
</cp:coreProperties>
</file>