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12" w:rsidRDefault="00F02C12" w:rsidP="00F02C1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12" w:rsidRDefault="00F02C12" w:rsidP="00F02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2C12" w:rsidRDefault="00F02C12" w:rsidP="00F02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F02C12" w:rsidRDefault="00F02C12" w:rsidP="00F02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02C12" w:rsidRDefault="00F02C12" w:rsidP="00F02C12">
      <w:pPr>
        <w:jc w:val="center"/>
        <w:rPr>
          <w:sz w:val="28"/>
          <w:szCs w:val="28"/>
        </w:rPr>
      </w:pPr>
    </w:p>
    <w:p w:rsidR="00F02C12" w:rsidRDefault="00F02C12" w:rsidP="00F02C12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с. Грачевка                                          № </w:t>
      </w:r>
      <w:r>
        <w:rPr>
          <w:sz w:val="28"/>
          <w:szCs w:val="28"/>
        </w:rPr>
        <w:t>49</w:t>
      </w:r>
    </w:p>
    <w:p w:rsidR="00907CF2" w:rsidRDefault="00907CF2" w:rsidP="00F02C12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F02C12">
      <w:pPr>
        <w:suppressAutoHyphens/>
        <w:spacing w:line="240" w:lineRule="exact"/>
        <w:jc w:val="center"/>
        <w:rPr>
          <w:sz w:val="28"/>
          <w:szCs w:val="28"/>
        </w:rPr>
      </w:pPr>
    </w:p>
    <w:p w:rsidR="006E3052" w:rsidRDefault="000B7E33" w:rsidP="00F02C12">
      <w:pPr>
        <w:suppressAutoHyphens/>
        <w:spacing w:line="240" w:lineRule="exact"/>
        <w:jc w:val="center"/>
        <w:rPr>
          <w:rStyle w:val="normaltextrun"/>
          <w:b/>
          <w:bCs/>
          <w:sz w:val="28"/>
          <w:szCs w:val="28"/>
        </w:rPr>
      </w:pPr>
      <w:proofErr w:type="gramStart"/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811D61">
        <w:rPr>
          <w:rStyle w:val="normaltextrun"/>
          <w:b/>
          <w:bCs/>
          <w:sz w:val="28"/>
          <w:szCs w:val="28"/>
        </w:rPr>
        <w:t>15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811D61">
        <w:rPr>
          <w:rStyle w:val="normaltextrun"/>
          <w:b/>
          <w:bCs/>
          <w:sz w:val="28"/>
          <w:szCs w:val="28"/>
        </w:rPr>
        <w:t>28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811D61" w:rsidRPr="00811D61">
        <w:rPr>
          <w:rStyle w:val="normaltextrun"/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24 ноября 2022 года № 81 «О порядке рассмотрения заявления муниципального служащего Грачевского муниципального округа Ставропольского края о получении разрешения на участие на безвозмездной основе в управлении некоммерческой организацией»</w:t>
      </w:r>
      <w:proofErr w:type="gramEnd"/>
    </w:p>
    <w:p w:rsidR="00DF4445" w:rsidRDefault="00DF4445" w:rsidP="00F02C12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F02C12">
      <w:pPr>
        <w:suppressAutoHyphens/>
        <w:spacing w:line="240" w:lineRule="exact"/>
        <w:jc w:val="center"/>
        <w:rPr>
          <w:sz w:val="28"/>
          <w:szCs w:val="28"/>
        </w:rPr>
      </w:pPr>
    </w:p>
    <w:p w:rsidR="00D34B60" w:rsidRPr="00646101" w:rsidRDefault="00D34B60" w:rsidP="00F02C12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F02C1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646101" w:rsidRDefault="00D34B60" w:rsidP="00F02C12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F02C1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646101" w:rsidRDefault="00D34B60" w:rsidP="00F02C12">
      <w:pPr>
        <w:spacing w:line="240" w:lineRule="exact"/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proofErr w:type="gramStart"/>
      <w:r w:rsidRPr="00646101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811D61" w:rsidRPr="00811D61">
        <w:rPr>
          <w:sz w:val="28"/>
          <w:szCs w:val="28"/>
        </w:rPr>
        <w:t>15 мая 2023 года № 28 «О внесении изменений в решение Совета Грачевского муниципального округа Ставропольского края от 24 ноября 2022 года № 81 «О порядке рассмотрения заявления муниципального служащего Грачевского муниципального округа Ставропольского края о получении разрешения на участие на безвозмездной основе в управлении некоммерческой организацией»</w:t>
      </w:r>
      <w:r w:rsidR="006E3052">
        <w:rPr>
          <w:sz w:val="28"/>
          <w:szCs w:val="28"/>
        </w:rPr>
        <w:t>.</w:t>
      </w:r>
      <w:proofErr w:type="gramEnd"/>
    </w:p>
    <w:p w:rsidR="00D34B60" w:rsidRPr="00646101" w:rsidRDefault="00D34B60" w:rsidP="00F02C1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F02C12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F02C1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F02C1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F02C1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1B10C9" w:rsidRPr="00646101" w:rsidRDefault="001B10C9" w:rsidP="00F02C1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F02C1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F02C1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02C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С.Ф. Сотников</w:t>
      </w:r>
    </w:p>
    <w:p w:rsidR="0064065B" w:rsidRDefault="0064065B" w:rsidP="00F02C12">
      <w:pPr>
        <w:suppressAutoHyphens/>
        <w:spacing w:line="240" w:lineRule="exact"/>
        <w:ind w:hanging="17"/>
        <w:jc w:val="both"/>
      </w:pPr>
    </w:p>
    <w:p w:rsidR="008E5648" w:rsidRDefault="008E5648" w:rsidP="00F02C1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F02C1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F02C12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F02C12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С.Л. Филичкин</w:t>
      </w:r>
    </w:p>
    <w:sectPr w:rsidR="008E5648" w:rsidSect="00F02C12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11D61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02C12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51</cp:revision>
  <cp:lastPrinted>2023-06-26T17:01:00Z</cp:lastPrinted>
  <dcterms:created xsi:type="dcterms:W3CDTF">2021-05-06T11:22:00Z</dcterms:created>
  <dcterms:modified xsi:type="dcterms:W3CDTF">2023-06-26T17:06:00Z</dcterms:modified>
</cp:coreProperties>
</file>