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2CCC" w14:textId="77777777" w:rsidR="00A000F2" w:rsidRPr="00A558F7" w:rsidRDefault="00B34B35" w:rsidP="00A00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58F7">
        <w:rPr>
          <w:rFonts w:ascii="Times New Roman" w:hAnsi="Times New Roman" w:cs="Times New Roman"/>
          <w:sz w:val="28"/>
          <w:szCs w:val="28"/>
        </w:rPr>
        <w:t>РОЕКТ</w:t>
      </w:r>
    </w:p>
    <w:p w14:paraId="0F9F3A05" w14:textId="77777777" w:rsidR="00A000F2" w:rsidRPr="00A558F7" w:rsidRDefault="00A000F2" w:rsidP="00A00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000F2" w:rsidRPr="00A558F7" w14:paraId="086D02B2" w14:textId="77777777" w:rsidTr="005B33E0">
        <w:tc>
          <w:tcPr>
            <w:tcW w:w="9712" w:type="dxa"/>
          </w:tcPr>
          <w:p w14:paraId="6A819639" w14:textId="77777777" w:rsidR="00A000F2" w:rsidRPr="003439CE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C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14:paraId="65073BE3" w14:textId="77777777" w:rsidTr="005B33E0">
        <w:tc>
          <w:tcPr>
            <w:tcW w:w="9712" w:type="dxa"/>
          </w:tcPr>
          <w:p w14:paraId="590D0F0D" w14:textId="77777777" w:rsidR="00A000F2" w:rsidRPr="00323FA6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FA6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14:paraId="7B08EA2D" w14:textId="77777777" w:rsidTr="005B33E0">
        <w:tc>
          <w:tcPr>
            <w:tcW w:w="9712" w:type="dxa"/>
          </w:tcPr>
          <w:p w14:paraId="61916F52" w14:textId="77777777" w:rsidR="00A000F2" w:rsidRPr="00323FA6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FA6"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  <w:p w14:paraId="2368804C" w14:textId="77777777" w:rsidR="00A000F2" w:rsidRPr="00323FA6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0E9F79" w14:textId="77777777" w:rsidR="00A000F2" w:rsidRPr="00323FA6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FA6">
              <w:rPr>
                <w:rFonts w:ascii="Times New Roman" w:hAnsi="Times New Roman" w:cs="Times New Roman"/>
                <w:bCs/>
                <w:sz w:val="28"/>
                <w:szCs w:val="28"/>
              </w:rPr>
              <w:t>с. Грачевка</w:t>
            </w:r>
          </w:p>
        </w:tc>
      </w:tr>
    </w:tbl>
    <w:p w14:paraId="200CBF0E" w14:textId="77777777" w:rsidR="00A000F2" w:rsidRDefault="00A000F2" w:rsidP="00A000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240A358F" w14:textId="77777777" w:rsidR="00390643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5DB7407" w14:textId="77777777" w:rsidR="00A6336E" w:rsidRDefault="00A6336E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B0E59C1" w14:textId="77777777" w:rsidR="008701E3" w:rsidRPr="00DF2B2F" w:rsidRDefault="008701E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6B56EA4" w14:textId="0D61E657" w:rsidR="00DF2B2F" w:rsidRPr="003439CE" w:rsidRDefault="002E7E9D" w:rsidP="00323FA6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"/>
      <w:bookmarkEnd w:id="0"/>
      <w:r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внесении изменений в </w:t>
      </w:r>
      <w:r w:rsidR="00767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B846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ешение </w:t>
      </w:r>
      <w:r w:rsidR="00A633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="00B846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овета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846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Грачевского муниципального округа Ставропольского края </w:t>
      </w:r>
      <w:r w:rsidR="00A6336E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A633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 сентября 2024</w:t>
      </w:r>
      <w:r w:rsidR="00A6336E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 №</w:t>
      </w:r>
      <w:r w:rsidR="00A633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40</w:t>
      </w:r>
      <w:r w:rsidR="00A6336E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846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 внесение изменений в Положение о муниципальном контроле на автомобильном транспорте, городском наземном электрическом транспорте и в дорожном хозяйстве Грачевского муниципального округа Ставропольского края»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E272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утвержденное решени</w:t>
      </w:r>
      <w:r w:rsidR="008701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ем</w:t>
      </w:r>
      <w:r w:rsidR="00E272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Совета Грачевского муниципального округа </w:t>
      </w:r>
      <w:r w:rsidR="008701E3" w:rsidRPr="008701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Ставропольского края</w:t>
      </w:r>
      <w:r w:rsidR="008701E3" w:rsidRPr="008701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272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31 августа 2021 года № 102</w:t>
      </w:r>
      <w:r w:rsidR="00767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9624C30" w14:textId="77777777" w:rsidR="00DF2B2F" w:rsidRPr="008701E3" w:rsidRDefault="00DF2B2F" w:rsidP="00B97FC1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32"/>
          <w:szCs w:val="32"/>
        </w:rPr>
      </w:pPr>
    </w:p>
    <w:p w14:paraId="7B11B9A1" w14:textId="77777777" w:rsidR="00343565" w:rsidRDefault="00343565" w:rsidP="00DF2B2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20B60C7" w14:textId="73EB2CFA" w:rsidR="00DF2B2F" w:rsidRPr="00CF5BB0" w:rsidRDefault="00DF2B2F" w:rsidP="00CF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hyperlink r:id="rId8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№131-ФЗ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</w:t>
      </w:r>
      <w:r w:rsidR="00B97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B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в Россий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</w:t>
      </w:r>
      <w:r w:rsidR="00CF5BB0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</w:t>
      </w:r>
      <w:r w:rsidR="00CF5BB0" w:rsidRPr="00CF5BB0">
        <w:rPr>
          <w:rFonts w:ascii="Times New Roman" w:hAnsi="Times New Roman" w:cs="Times New Roman"/>
          <w:sz w:val="28"/>
          <w:szCs w:val="28"/>
        </w:rPr>
        <w:t>31</w:t>
      </w:r>
      <w:r w:rsidR="00CF5BB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F5BB0" w:rsidRPr="00CF5BB0">
        <w:rPr>
          <w:rFonts w:ascii="Times New Roman" w:hAnsi="Times New Roman" w:cs="Times New Roman"/>
          <w:sz w:val="28"/>
          <w:szCs w:val="28"/>
        </w:rPr>
        <w:t>2020</w:t>
      </w:r>
      <w:r w:rsidR="00CF5B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</w:t>
      </w:r>
      <w:r w:rsidR="00CF5BB0">
        <w:rPr>
          <w:rFonts w:ascii="Times New Roman" w:hAnsi="Times New Roman" w:cs="Times New Roman"/>
          <w:sz w:val="28"/>
          <w:szCs w:val="28"/>
        </w:rPr>
        <w:t>№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248-ФЗ </w:t>
      </w:r>
      <w:r w:rsidR="006B66CF">
        <w:rPr>
          <w:rFonts w:ascii="Times New Roman" w:hAnsi="Times New Roman" w:cs="Times New Roman"/>
          <w:sz w:val="28"/>
          <w:szCs w:val="28"/>
        </w:rPr>
        <w:t xml:space="preserve"> </w:t>
      </w:r>
      <w:r w:rsidR="00CF5BB0">
        <w:rPr>
          <w:rFonts w:ascii="Times New Roman" w:hAnsi="Times New Roman" w:cs="Times New Roman"/>
          <w:sz w:val="28"/>
          <w:szCs w:val="28"/>
        </w:rPr>
        <w:t>«</w:t>
      </w:r>
      <w:r w:rsidR="00CF5BB0" w:rsidRPr="00CF5BB0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</w:t>
      </w:r>
      <w:r w:rsidR="006B66CF">
        <w:rPr>
          <w:rFonts w:ascii="Times New Roman" w:hAnsi="Times New Roman" w:cs="Times New Roman"/>
          <w:sz w:val="28"/>
          <w:szCs w:val="28"/>
        </w:rPr>
        <w:t xml:space="preserve"> </w:t>
      </w:r>
      <w:r w:rsidR="00CF5BB0" w:rsidRPr="00CF5BB0">
        <w:rPr>
          <w:rFonts w:ascii="Times New Roman" w:hAnsi="Times New Roman" w:cs="Times New Roman"/>
          <w:sz w:val="28"/>
          <w:szCs w:val="28"/>
        </w:rPr>
        <w:t>в Российской Федера</w:t>
      </w:r>
      <w:r w:rsidR="00CF5BB0">
        <w:rPr>
          <w:rFonts w:ascii="Times New Roman" w:hAnsi="Times New Roman" w:cs="Times New Roman"/>
          <w:sz w:val="28"/>
          <w:szCs w:val="28"/>
        </w:rPr>
        <w:t>ции»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 Ставропольского края</w:t>
      </w:r>
    </w:p>
    <w:p w14:paraId="398CA5E8" w14:textId="77777777" w:rsidR="00DF2B2F" w:rsidRPr="008701E3" w:rsidRDefault="00DF2B2F" w:rsidP="00CF5B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4ECC645" w14:textId="79F09A14" w:rsidR="00995AE5" w:rsidRDefault="00DF2B2F" w:rsidP="0099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2F">
        <w:rPr>
          <w:rFonts w:ascii="Times New Roman" w:hAnsi="Times New Roman" w:cs="Times New Roman"/>
          <w:sz w:val="28"/>
          <w:szCs w:val="28"/>
        </w:rPr>
        <w:t>РЕШИЛ:</w:t>
      </w:r>
    </w:p>
    <w:p w14:paraId="644372F3" w14:textId="77777777" w:rsidR="00995AE5" w:rsidRPr="008701E3" w:rsidRDefault="00995AE5" w:rsidP="0099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697C431" w14:textId="0E0C0FA6" w:rsidR="00E27277" w:rsidRDefault="00995AE5" w:rsidP="00E27277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BF9">
        <w:rPr>
          <w:rFonts w:ascii="Times New Roman" w:hAnsi="Times New Roman" w:cs="Times New Roman"/>
          <w:sz w:val="28"/>
          <w:szCs w:val="28"/>
        </w:rPr>
        <w:t>1.</w:t>
      </w:r>
      <w:r w:rsidR="00323FA6">
        <w:rPr>
          <w:rFonts w:ascii="Times New Roman" w:hAnsi="Times New Roman" w:cs="Times New Roman"/>
          <w:sz w:val="28"/>
          <w:szCs w:val="28"/>
        </w:rPr>
        <w:t xml:space="preserve"> </w:t>
      </w:r>
      <w:r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</w:t>
      </w:r>
      <w:r w:rsidR="00A6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670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602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 w:rsidR="00E2727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602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277" w:rsidRPr="00E27277">
        <w:rPr>
          <w:rFonts w:ascii="Times New Roman" w:hAnsi="Times New Roman" w:cs="Times New Roman"/>
          <w:color w:val="000000" w:themeColor="text1"/>
          <w:sz w:val="28"/>
          <w:szCs w:val="28"/>
        </w:rPr>
        <w:t>Совета Грачевского муниципального округа Ставропольского края от 20 сентября 2024 года № 40 «О внесение изменений в Положение о муниципальном контроле на автомобильном транспорте, городском наземном электрическом транспорте и в дорожном хозяйстве Грачевского муниципального округа Ставропольского края», утвержденное решение</w:t>
      </w:r>
      <w:r w:rsidR="008701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27277" w:rsidRPr="00E2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Грачевского муниципального округа </w:t>
      </w:r>
      <w:r w:rsidR="008701E3" w:rsidRPr="008701E3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8701E3" w:rsidRPr="00870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277" w:rsidRPr="00E27277">
        <w:rPr>
          <w:rFonts w:ascii="Times New Roman" w:hAnsi="Times New Roman" w:cs="Times New Roman"/>
          <w:color w:val="000000" w:themeColor="text1"/>
          <w:sz w:val="28"/>
          <w:szCs w:val="28"/>
        </w:rPr>
        <w:t>от 31 августа 2021 года № 102</w:t>
      </w:r>
      <w:r w:rsidR="007670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272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7ED30DE" w14:textId="39A8B19C" w:rsidR="00E27277" w:rsidRDefault="00E27277" w:rsidP="00E27277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В пункт</w:t>
      </w:r>
      <w:r w:rsidR="007670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1.2. </w:t>
      </w:r>
      <w:r w:rsidR="007670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ешения слова «Приложение № 2 изложить в новой редакции»</w:t>
      </w:r>
      <w:r w:rsidR="0076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«Приложение № 2 считать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утратившим силу</w:t>
      </w:r>
      <w:r w:rsidR="007670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693A47" w14:textId="77777777" w:rsidR="00767026" w:rsidRPr="008701E3" w:rsidRDefault="00767026" w:rsidP="00E27277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65ADBCE" w14:textId="15FF10E8" w:rsidR="00767026" w:rsidRDefault="00E27277" w:rsidP="00E27277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Дополнить </w:t>
      </w:r>
      <w:r w:rsidR="007670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ешение пунктом 1</w:t>
      </w:r>
      <w:r w:rsidR="00D77A5A" w:rsidRPr="00D77A5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</w:t>
      </w:r>
      <w:r w:rsidR="0076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56E775" w14:textId="3B094613" w:rsidR="00E27277" w:rsidRDefault="00767026" w:rsidP="00E27277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27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77A5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решение Совета</w:t>
      </w:r>
      <w:r w:rsidR="00870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от 02 </w:t>
      </w:r>
      <w:r w:rsidR="00870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870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2023 года № 55</w:t>
      </w:r>
      <w:r w:rsidR="00870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</w:t>
      </w:r>
      <w:r w:rsidR="00D77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в Положение</w:t>
      </w:r>
      <w:r w:rsidR="00870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E2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муниципальном</w:t>
      </w:r>
      <w:r w:rsidR="00870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контроле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автомобильном транспорте, городском </w:t>
      </w:r>
      <w:r w:rsidR="00870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наземном</w:t>
      </w:r>
      <w:r w:rsidR="00870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электрическом транспорте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и в дорожном хозяйстве</w:t>
      </w:r>
      <w:r w:rsidR="00870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</w:t>
      </w:r>
      <w:r w:rsidR="00870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края,</w:t>
      </w:r>
      <w:r w:rsidR="00870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утвержденное решением Совета Грачевского муниципального округа</w:t>
      </w:r>
      <w:r w:rsidR="00E2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от 21 декабря 2021 года № 155 «О внесении изменений в Положение</w:t>
      </w:r>
      <w:r w:rsidR="00E2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E27277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Грачевского муниципального округа Ставропольского края, утвержденное решением Совета Грачевского муниципального округа от 31 августа 2021 года № 102».</w:t>
      </w:r>
    </w:p>
    <w:p w14:paraId="1384BD51" w14:textId="37FA18D2" w:rsidR="00E27277" w:rsidRDefault="00E27277" w:rsidP="00E27277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7BC9DF" w14:textId="77777777" w:rsidR="00E616CD" w:rsidRPr="00B84602" w:rsidRDefault="00E616CD" w:rsidP="006B66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256FE4" w14:textId="77777777" w:rsidR="00B84602" w:rsidRPr="00B84602" w:rsidRDefault="00B84602" w:rsidP="000C7C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bookmarkStart w:id="1" w:name="Par27"/>
      <w:bookmarkEnd w:id="1"/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после его официального обнародования.</w:t>
      </w:r>
    </w:p>
    <w:p w14:paraId="0E5ACF9C" w14:textId="77777777" w:rsidR="00C05D6C" w:rsidRPr="00DF2B2F" w:rsidRDefault="00C05D6C" w:rsidP="00CF5B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CDB47E5" w14:textId="77777777" w:rsidR="00A000F2" w:rsidRDefault="00A000F2" w:rsidP="00CF5B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71DC7D3" w14:textId="54543E57" w:rsidR="00E762F6" w:rsidRPr="00767026" w:rsidRDefault="00E762F6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3A09A9E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3358715F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63021869" w14:textId="5D5A17AB"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0C7CB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  <w:proofErr w:type="spellEnd"/>
    </w:p>
    <w:p w14:paraId="626F583F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995C80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6A7E7EC0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14:paraId="11D18D4E" w14:textId="47F098D2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C7CB7">
        <w:rPr>
          <w:rFonts w:ascii="Times New Roman" w:hAnsi="Times New Roman" w:cs="Times New Roman"/>
          <w:sz w:val="28"/>
          <w:szCs w:val="28"/>
        </w:rPr>
        <w:t xml:space="preserve">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69EFC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AE057B" w14:textId="77777777" w:rsidR="00D8371D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5AEFE" w14:textId="2F6FCDAA" w:rsidR="006B66CF" w:rsidRPr="00980F4B" w:rsidRDefault="00D77A5A" w:rsidP="000C7CB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77A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C7CB7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6B66CF" w:rsidRPr="00980F4B">
        <w:rPr>
          <w:rFonts w:ascii="Times New Roman" w:hAnsi="Times New Roman" w:cs="Times New Roman"/>
          <w:spacing w:val="-4"/>
          <w:sz w:val="28"/>
          <w:szCs w:val="28"/>
        </w:rPr>
        <w:t>Проект</w:t>
      </w:r>
      <w:r w:rsidR="000C7C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66CF" w:rsidRPr="00980F4B">
        <w:rPr>
          <w:rFonts w:ascii="Times New Roman" w:hAnsi="Times New Roman" w:cs="Times New Roman"/>
          <w:spacing w:val="-4"/>
          <w:sz w:val="28"/>
          <w:szCs w:val="28"/>
        </w:rPr>
        <w:t xml:space="preserve"> вносит</w:t>
      </w:r>
      <w:proofErr w:type="gramEnd"/>
      <w:r w:rsidR="006B66CF" w:rsidRPr="00980F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7C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66CF" w:rsidRPr="00980F4B">
        <w:rPr>
          <w:rFonts w:ascii="Times New Roman" w:hAnsi="Times New Roman" w:cs="Times New Roman"/>
          <w:spacing w:val="-4"/>
          <w:sz w:val="28"/>
          <w:szCs w:val="28"/>
        </w:rPr>
        <w:t xml:space="preserve">Глава </w:t>
      </w:r>
      <w:r w:rsidR="000C7C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66CF" w:rsidRPr="00980F4B">
        <w:rPr>
          <w:rFonts w:ascii="Times New Roman" w:hAnsi="Times New Roman" w:cs="Times New Roman"/>
          <w:spacing w:val="-4"/>
          <w:sz w:val="28"/>
          <w:szCs w:val="28"/>
        </w:rPr>
        <w:t xml:space="preserve">Грачевского </w:t>
      </w:r>
      <w:r w:rsidR="000C7C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66CF" w:rsidRPr="00980F4B">
        <w:rPr>
          <w:rFonts w:ascii="Times New Roman" w:hAnsi="Times New Roman" w:cs="Times New Roman"/>
          <w:spacing w:val="-4"/>
          <w:sz w:val="28"/>
          <w:szCs w:val="28"/>
        </w:rPr>
        <w:t>муниципального</w:t>
      </w:r>
      <w:r w:rsidR="000C7C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66CF" w:rsidRPr="00980F4B">
        <w:rPr>
          <w:rFonts w:ascii="Times New Roman" w:hAnsi="Times New Roman" w:cs="Times New Roman"/>
          <w:spacing w:val="-4"/>
          <w:sz w:val="28"/>
          <w:szCs w:val="28"/>
        </w:rPr>
        <w:t xml:space="preserve"> округа </w:t>
      </w:r>
      <w:r w:rsidR="000C7C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B66CF" w:rsidRPr="00980F4B">
        <w:rPr>
          <w:rFonts w:ascii="Times New Roman" w:hAnsi="Times New Roman" w:cs="Times New Roman"/>
          <w:spacing w:val="-4"/>
          <w:sz w:val="28"/>
          <w:szCs w:val="28"/>
        </w:rPr>
        <w:t>Ставропльского</w:t>
      </w:r>
      <w:proofErr w:type="spellEnd"/>
      <w:r w:rsidR="000C7C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66CF" w:rsidRPr="00980F4B">
        <w:rPr>
          <w:rFonts w:ascii="Times New Roman" w:hAnsi="Times New Roman" w:cs="Times New Roman"/>
          <w:spacing w:val="-4"/>
          <w:sz w:val="28"/>
          <w:szCs w:val="28"/>
        </w:rPr>
        <w:t xml:space="preserve"> края                                                                                                                                                                        </w:t>
      </w:r>
    </w:p>
    <w:p w14:paraId="70773F6E" w14:textId="77777777" w:rsidR="006B66CF" w:rsidRPr="00BD655D" w:rsidRDefault="006B66CF" w:rsidP="006B66C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9C9543A" w14:textId="45F92E38" w:rsidR="006B66CF" w:rsidRPr="000F183F" w:rsidRDefault="006B66CF" w:rsidP="006B66C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C7C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0F4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p w14:paraId="2BB0F2E3" w14:textId="77777777" w:rsidR="006B66CF" w:rsidRPr="000F183F" w:rsidRDefault="006B66CF" w:rsidP="006B66C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62C2AF" w14:textId="77777777" w:rsidR="006B66CF" w:rsidRPr="000F183F" w:rsidRDefault="006B66CF" w:rsidP="006B66C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8D66250" w14:textId="77777777" w:rsidR="006B66CF" w:rsidRPr="000F183F" w:rsidRDefault="006B66CF" w:rsidP="006B66C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03869612" w14:textId="77777777" w:rsidR="006B66CF" w:rsidRPr="000F183F" w:rsidRDefault="006B66CF" w:rsidP="006B66C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D37DF71" w14:textId="77777777" w:rsidR="006B66CF" w:rsidRPr="00BD655D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4383E704" w14:textId="77777777" w:rsidR="006B66CF" w:rsidRPr="00BD655D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</w:p>
    <w:p w14:paraId="36424CAF" w14:textId="2D34A2A4" w:rsidR="006B66CF" w:rsidRPr="000F183F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C7CB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D655D">
        <w:rPr>
          <w:rFonts w:ascii="Times New Roman" w:hAnsi="Times New Roman" w:cs="Times New Roman"/>
          <w:sz w:val="28"/>
          <w:szCs w:val="28"/>
        </w:rPr>
        <w:t>Л.Н.Шалыгина</w:t>
      </w:r>
      <w:proofErr w:type="spellEnd"/>
    </w:p>
    <w:p w14:paraId="2884B350" w14:textId="77777777" w:rsidR="006B66CF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3E70B69" w14:textId="77777777" w:rsidR="006B66CF" w:rsidRPr="00BD655D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отдела – </w:t>
      </w:r>
    </w:p>
    <w:p w14:paraId="01ADC338" w14:textId="77777777" w:rsidR="006B66CF" w:rsidRPr="00BD655D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>главного архитектора, консультант отдела</w:t>
      </w:r>
    </w:p>
    <w:p w14:paraId="0226E96E" w14:textId="77777777" w:rsidR="006B66CF" w:rsidRPr="00BD655D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>градостроительства и жилищно-коммунального</w:t>
      </w:r>
    </w:p>
    <w:p w14:paraId="29D5C947" w14:textId="77777777" w:rsidR="006B66CF" w:rsidRPr="00BD655D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>хозяйства администрации Грачевского</w:t>
      </w:r>
    </w:p>
    <w:p w14:paraId="099768A1" w14:textId="07204C5C" w:rsidR="006B66CF" w:rsidRPr="00BD655D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         </w:t>
      </w:r>
      <w:r w:rsidR="000C7CB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655D">
        <w:rPr>
          <w:rFonts w:ascii="Times New Roman" w:hAnsi="Times New Roman" w:cs="Times New Roman"/>
          <w:sz w:val="28"/>
          <w:szCs w:val="28"/>
        </w:rPr>
        <w:t>Е.А.Картунова</w:t>
      </w:r>
      <w:proofErr w:type="spellEnd"/>
    </w:p>
    <w:p w14:paraId="1095B166" w14:textId="77777777" w:rsidR="006B66CF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264A98A" w14:textId="77777777" w:rsidR="006B66CF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0F183F">
        <w:rPr>
          <w:rFonts w:ascii="Times New Roman" w:hAnsi="Times New Roman" w:cs="Times New Roman"/>
          <w:sz w:val="28"/>
          <w:szCs w:val="28"/>
        </w:rPr>
        <w:t>отдела правового и</w:t>
      </w:r>
      <w:r>
        <w:rPr>
          <w:rFonts w:ascii="Times New Roman" w:hAnsi="Times New Roman" w:cs="Times New Roman"/>
          <w:sz w:val="28"/>
          <w:szCs w:val="28"/>
        </w:rPr>
        <w:t xml:space="preserve"> кадрового</w:t>
      </w:r>
    </w:p>
    <w:p w14:paraId="5AC8D96A" w14:textId="77777777" w:rsidR="006B66CF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обеспечения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Грачевского</w:t>
      </w:r>
    </w:p>
    <w:p w14:paraId="66499FE2" w14:textId="07AAF5DA" w:rsidR="006B66CF" w:rsidRPr="000F183F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83F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183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7C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7001">
        <w:rPr>
          <w:rFonts w:ascii="Times New Roman" w:hAnsi="Times New Roman" w:cs="Times New Roman"/>
          <w:sz w:val="28"/>
          <w:szCs w:val="28"/>
        </w:rPr>
        <w:t>Л.В.Моногарова</w:t>
      </w:r>
      <w:proofErr w:type="spellEnd"/>
    </w:p>
    <w:p w14:paraId="31877BEA" w14:textId="77777777" w:rsidR="006B66CF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A99F8B" w14:textId="77777777" w:rsidR="006B66CF" w:rsidRPr="00BD655D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 xml:space="preserve">начальник организационного отдела администрации </w:t>
      </w:r>
    </w:p>
    <w:p w14:paraId="475A61AD" w14:textId="77777777" w:rsidR="006B66CF" w:rsidRPr="00BD655D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       </w:t>
      </w:r>
    </w:p>
    <w:p w14:paraId="7161FCF1" w14:textId="3B0AB9AE" w:rsidR="006B66CF" w:rsidRPr="000F183F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655D">
        <w:rPr>
          <w:rFonts w:ascii="Times New Roman" w:hAnsi="Times New Roman" w:cs="Times New Roman"/>
          <w:sz w:val="28"/>
          <w:szCs w:val="28"/>
        </w:rPr>
        <w:t xml:space="preserve">   </w:t>
      </w:r>
      <w:r w:rsidR="000C7C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655D">
        <w:rPr>
          <w:rFonts w:ascii="Times New Roman" w:hAnsi="Times New Roman" w:cs="Times New Roman"/>
          <w:sz w:val="28"/>
          <w:szCs w:val="28"/>
        </w:rPr>
        <w:t>Е.А.Орехова</w:t>
      </w:r>
      <w:proofErr w:type="spellEnd"/>
    </w:p>
    <w:p w14:paraId="5731943F" w14:textId="77777777" w:rsidR="006B66CF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41127E7" w14:textId="77777777" w:rsidR="006B66CF" w:rsidRDefault="006B66CF" w:rsidP="006B66C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B66CF" w:rsidSect="00D77A5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E0AEC" w14:textId="77777777" w:rsidR="00155447" w:rsidRDefault="00155447" w:rsidP="00D77A5A">
      <w:pPr>
        <w:spacing w:after="0" w:line="240" w:lineRule="auto"/>
      </w:pPr>
      <w:r>
        <w:separator/>
      </w:r>
    </w:p>
  </w:endnote>
  <w:endnote w:type="continuationSeparator" w:id="0">
    <w:p w14:paraId="675B1190" w14:textId="77777777" w:rsidR="00155447" w:rsidRDefault="00155447" w:rsidP="00D7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4679E" w14:textId="77777777" w:rsidR="00155447" w:rsidRDefault="00155447" w:rsidP="00D77A5A">
      <w:pPr>
        <w:spacing w:after="0" w:line="240" w:lineRule="auto"/>
      </w:pPr>
      <w:r>
        <w:separator/>
      </w:r>
    </w:p>
  </w:footnote>
  <w:footnote w:type="continuationSeparator" w:id="0">
    <w:p w14:paraId="7FA46DDA" w14:textId="77777777" w:rsidR="00155447" w:rsidRDefault="00155447" w:rsidP="00D7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6396741"/>
      <w:docPartObj>
        <w:docPartGallery w:val="Page Numbers (Top of Page)"/>
        <w:docPartUnique/>
      </w:docPartObj>
    </w:sdtPr>
    <w:sdtContent>
      <w:p w14:paraId="4DC274DD" w14:textId="6BB9F930" w:rsidR="00D77A5A" w:rsidRDefault="00D77A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D8F0FA" w14:textId="77777777" w:rsidR="00D77A5A" w:rsidRDefault="00D77A5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 w15:restartNumberingAfterBreak="0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7377E5F"/>
    <w:multiLevelType w:val="hybridMultilevel"/>
    <w:tmpl w:val="C7BE7128"/>
    <w:lvl w:ilvl="0" w:tplc="0EF05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45918491">
    <w:abstractNumId w:val="0"/>
  </w:num>
  <w:num w:numId="2" w16cid:durableId="1616597285">
    <w:abstractNumId w:val="1"/>
  </w:num>
  <w:num w:numId="3" w16cid:durableId="266737077">
    <w:abstractNumId w:val="2"/>
  </w:num>
  <w:num w:numId="4" w16cid:durableId="700008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9D"/>
    <w:rsid w:val="00051951"/>
    <w:rsid w:val="00066594"/>
    <w:rsid w:val="00085D7A"/>
    <w:rsid w:val="000C7CB7"/>
    <w:rsid w:val="000D55EC"/>
    <w:rsid w:val="00122F9A"/>
    <w:rsid w:val="001274E4"/>
    <w:rsid w:val="00155447"/>
    <w:rsid w:val="00165C5C"/>
    <w:rsid w:val="001947DB"/>
    <w:rsid w:val="001B437F"/>
    <w:rsid w:val="00242F08"/>
    <w:rsid w:val="002545B0"/>
    <w:rsid w:val="00297DB1"/>
    <w:rsid w:val="002B4063"/>
    <w:rsid w:val="002C3FB8"/>
    <w:rsid w:val="002E7E9D"/>
    <w:rsid w:val="00323FA6"/>
    <w:rsid w:val="00343565"/>
    <w:rsid w:val="003439CE"/>
    <w:rsid w:val="003628CA"/>
    <w:rsid w:val="00390643"/>
    <w:rsid w:val="004772B5"/>
    <w:rsid w:val="0049001E"/>
    <w:rsid w:val="00530BF9"/>
    <w:rsid w:val="00533D1E"/>
    <w:rsid w:val="00546EA9"/>
    <w:rsid w:val="00555865"/>
    <w:rsid w:val="00574168"/>
    <w:rsid w:val="006143CD"/>
    <w:rsid w:val="00651773"/>
    <w:rsid w:val="0066784A"/>
    <w:rsid w:val="006B66CF"/>
    <w:rsid w:val="00767026"/>
    <w:rsid w:val="007C2479"/>
    <w:rsid w:val="007F7AA3"/>
    <w:rsid w:val="008701E3"/>
    <w:rsid w:val="008B25BD"/>
    <w:rsid w:val="008F1D87"/>
    <w:rsid w:val="009230A9"/>
    <w:rsid w:val="00923C76"/>
    <w:rsid w:val="00957165"/>
    <w:rsid w:val="00995AE5"/>
    <w:rsid w:val="009B75F1"/>
    <w:rsid w:val="009C03F7"/>
    <w:rsid w:val="009C5B3D"/>
    <w:rsid w:val="009F3B7B"/>
    <w:rsid w:val="00A000F2"/>
    <w:rsid w:val="00A16EFB"/>
    <w:rsid w:val="00A377D6"/>
    <w:rsid w:val="00A6336E"/>
    <w:rsid w:val="00A65C59"/>
    <w:rsid w:val="00AB1502"/>
    <w:rsid w:val="00AD1339"/>
    <w:rsid w:val="00AD5229"/>
    <w:rsid w:val="00B06FAB"/>
    <w:rsid w:val="00B271E5"/>
    <w:rsid w:val="00B34B35"/>
    <w:rsid w:val="00B503B9"/>
    <w:rsid w:val="00B566B5"/>
    <w:rsid w:val="00B571E1"/>
    <w:rsid w:val="00B62343"/>
    <w:rsid w:val="00B662F1"/>
    <w:rsid w:val="00B84602"/>
    <w:rsid w:val="00B97FC1"/>
    <w:rsid w:val="00BD70A1"/>
    <w:rsid w:val="00BF1487"/>
    <w:rsid w:val="00BF40D9"/>
    <w:rsid w:val="00BF78DD"/>
    <w:rsid w:val="00C04F8E"/>
    <w:rsid w:val="00C05D6C"/>
    <w:rsid w:val="00C12439"/>
    <w:rsid w:val="00C627ED"/>
    <w:rsid w:val="00C73421"/>
    <w:rsid w:val="00C85F0D"/>
    <w:rsid w:val="00C96BB9"/>
    <w:rsid w:val="00CA4461"/>
    <w:rsid w:val="00CD295C"/>
    <w:rsid w:val="00CF3F72"/>
    <w:rsid w:val="00CF5BB0"/>
    <w:rsid w:val="00D42BC4"/>
    <w:rsid w:val="00D55C5B"/>
    <w:rsid w:val="00D77A5A"/>
    <w:rsid w:val="00D8371D"/>
    <w:rsid w:val="00D96B80"/>
    <w:rsid w:val="00DC0E73"/>
    <w:rsid w:val="00DD3446"/>
    <w:rsid w:val="00DF2B2F"/>
    <w:rsid w:val="00E03C85"/>
    <w:rsid w:val="00E0690F"/>
    <w:rsid w:val="00E15D40"/>
    <w:rsid w:val="00E27277"/>
    <w:rsid w:val="00E46380"/>
    <w:rsid w:val="00E616CD"/>
    <w:rsid w:val="00E762F6"/>
    <w:rsid w:val="00E93831"/>
    <w:rsid w:val="00EC7221"/>
    <w:rsid w:val="00ED1859"/>
    <w:rsid w:val="00F003C9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31E8"/>
  <w15:docId w15:val="{A3A6F586-8246-4253-967D-89BEDAB4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DF2B2F"/>
    <w:rPr>
      <w:color w:val="0000FF"/>
      <w:u w:val="single"/>
    </w:rPr>
  </w:style>
  <w:style w:type="paragraph" w:styleId="a8">
    <w:name w:val="No Spacing"/>
    <w:uiPriority w:val="1"/>
    <w:qFormat/>
    <w:rsid w:val="006B66C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7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7A5A"/>
  </w:style>
  <w:style w:type="paragraph" w:styleId="ab">
    <w:name w:val="footer"/>
    <w:basedOn w:val="a"/>
    <w:link w:val="ac"/>
    <w:uiPriority w:val="99"/>
    <w:unhideWhenUsed/>
    <w:rsid w:val="00D7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86469A3B152C50EADD4C19E9F40256FF976799A6089E6DEC30FF1BACC5AB738650C72E2A1989E8BB1AEBCEDF86CCBB3D88B868BE1674C55727557FL1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4BDA-6553-46C9-8376-1249D046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User2</cp:lastModifiedBy>
  <cp:revision>13</cp:revision>
  <cp:lastPrinted>2024-10-30T05:31:00Z</cp:lastPrinted>
  <dcterms:created xsi:type="dcterms:W3CDTF">2024-10-15T11:08:00Z</dcterms:created>
  <dcterms:modified xsi:type="dcterms:W3CDTF">2024-10-30T05:33:00Z</dcterms:modified>
</cp:coreProperties>
</file>