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89"/>
        <w:gridCol w:w="2448"/>
        <w:gridCol w:w="3933"/>
      </w:tblGrid>
      <w:tr w:rsidR="00B47468" w:rsidTr="00503E3D">
        <w:tc>
          <w:tcPr>
            <w:tcW w:w="3189" w:type="dxa"/>
          </w:tcPr>
          <w:p w:rsidR="00B47468" w:rsidRDefault="00B47468" w:rsidP="00502668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2448" w:type="dxa"/>
          </w:tcPr>
          <w:p w:rsidR="00B47468" w:rsidRDefault="00B47468" w:rsidP="00502668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3933" w:type="dxa"/>
          </w:tcPr>
          <w:p w:rsidR="00B47468" w:rsidRDefault="00E57233" w:rsidP="00B47468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 10</w:t>
            </w:r>
          </w:p>
          <w:p w:rsidR="004F749F" w:rsidRPr="00B47468" w:rsidRDefault="004F749F" w:rsidP="00B47468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B47468" w:rsidRPr="00B47468" w:rsidRDefault="00091FB8" w:rsidP="007B7F48">
            <w:pPr>
              <w:suppressAutoHyphens/>
              <w:spacing w:line="240" w:lineRule="exact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091FB8">
              <w:rPr>
                <w:sz w:val="28"/>
                <w:szCs w:val="28"/>
              </w:rPr>
              <w:t>к проекту решения Совета Грачевского муниципального округа Ставропольского края «О внесении изменений в решение Совета Грачевского муниципального округа Ставропольского края от 20 декабря 2023 года         № 93 «О бюджете Грачевского муниципального округа Ставропольского края на 2024 год и плановый период 2025 и 2026 годов»</w:t>
            </w:r>
          </w:p>
        </w:tc>
      </w:tr>
    </w:tbl>
    <w:p w:rsidR="00502668" w:rsidRDefault="00502668" w:rsidP="00502668">
      <w:pPr>
        <w:spacing w:line="240" w:lineRule="exact"/>
        <w:jc w:val="center"/>
        <w:rPr>
          <w:sz w:val="28"/>
          <w:szCs w:val="28"/>
        </w:rPr>
      </w:pPr>
    </w:p>
    <w:p w:rsidR="00502668" w:rsidRDefault="00502668" w:rsidP="00502668">
      <w:pPr>
        <w:spacing w:line="240" w:lineRule="exact"/>
        <w:jc w:val="center"/>
        <w:rPr>
          <w:sz w:val="28"/>
          <w:szCs w:val="28"/>
        </w:rPr>
      </w:pPr>
    </w:p>
    <w:p w:rsidR="00502668" w:rsidRPr="00897E76" w:rsidRDefault="00502668" w:rsidP="00502668">
      <w:pPr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РАСПРЕДЕЛЕНИЕ</w:t>
      </w:r>
    </w:p>
    <w:p w:rsidR="00502668" w:rsidRDefault="00502668" w:rsidP="00502668">
      <w:pPr>
        <w:spacing w:line="240" w:lineRule="exact"/>
        <w:jc w:val="center"/>
        <w:rPr>
          <w:sz w:val="28"/>
        </w:rPr>
      </w:pPr>
    </w:p>
    <w:p w:rsidR="00502668" w:rsidRDefault="00502668" w:rsidP="00900A4E">
      <w:pPr>
        <w:spacing w:line="240" w:lineRule="exact"/>
        <w:jc w:val="center"/>
        <w:rPr>
          <w:sz w:val="28"/>
        </w:rPr>
      </w:pPr>
      <w:r>
        <w:rPr>
          <w:sz w:val="28"/>
        </w:rPr>
        <w:t xml:space="preserve">бюджетных </w:t>
      </w:r>
      <w:r w:rsidR="005F49EA">
        <w:rPr>
          <w:sz w:val="28"/>
        </w:rPr>
        <w:t>ассигнований по</w:t>
      </w:r>
      <w:r w:rsidR="007B7F48">
        <w:rPr>
          <w:sz w:val="28"/>
        </w:rPr>
        <w:t xml:space="preserve"> разделам</w:t>
      </w:r>
      <w:r>
        <w:rPr>
          <w:sz w:val="28"/>
        </w:rPr>
        <w:t xml:space="preserve">, подразделам </w:t>
      </w:r>
      <w:r w:rsidR="00900A4E">
        <w:rPr>
          <w:sz w:val="28"/>
        </w:rPr>
        <w:t>к</w:t>
      </w:r>
      <w:r>
        <w:rPr>
          <w:sz w:val="28"/>
        </w:rPr>
        <w:t xml:space="preserve">лассификации расходов бюджетов на </w:t>
      </w:r>
      <w:r w:rsidR="004F749F">
        <w:rPr>
          <w:sz w:val="28"/>
          <w:szCs w:val="28"/>
        </w:rPr>
        <w:t>плановый период 202</w:t>
      </w:r>
      <w:r w:rsidR="007B7F48">
        <w:rPr>
          <w:sz w:val="28"/>
          <w:szCs w:val="28"/>
        </w:rPr>
        <w:t>5</w:t>
      </w:r>
      <w:r w:rsidR="004F749F">
        <w:rPr>
          <w:sz w:val="28"/>
          <w:szCs w:val="28"/>
        </w:rPr>
        <w:t xml:space="preserve"> и 202</w:t>
      </w:r>
      <w:r w:rsidR="007B7F48">
        <w:rPr>
          <w:sz w:val="28"/>
          <w:szCs w:val="28"/>
        </w:rPr>
        <w:t>6</w:t>
      </w:r>
      <w:r w:rsidR="00900A4E">
        <w:rPr>
          <w:sz w:val="28"/>
          <w:szCs w:val="28"/>
        </w:rPr>
        <w:t xml:space="preserve"> годов</w:t>
      </w:r>
    </w:p>
    <w:p w:rsidR="00502668" w:rsidRDefault="00502668" w:rsidP="00502668">
      <w:pPr>
        <w:jc w:val="center"/>
      </w:pPr>
    </w:p>
    <w:p w:rsidR="00502668" w:rsidRPr="004D201A" w:rsidRDefault="004F749F" w:rsidP="00502668">
      <w:pPr>
        <w:jc w:val="right"/>
      </w:pPr>
      <w:r>
        <w:rPr>
          <w:sz w:val="28"/>
          <w:szCs w:val="28"/>
        </w:rPr>
        <w:t>(</w:t>
      </w:r>
      <w:r w:rsidR="00502668" w:rsidRPr="004D201A">
        <w:rPr>
          <w:sz w:val="28"/>
          <w:szCs w:val="28"/>
        </w:rPr>
        <w:t>рублей)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4502"/>
        <w:gridCol w:w="567"/>
        <w:gridCol w:w="567"/>
        <w:gridCol w:w="1984"/>
        <w:gridCol w:w="1950"/>
      </w:tblGrid>
      <w:tr w:rsidR="001F7C07" w:rsidRPr="00394414" w:rsidTr="00394414">
        <w:trPr>
          <w:trHeight w:val="20"/>
        </w:trPr>
        <w:tc>
          <w:tcPr>
            <w:tcW w:w="4502" w:type="dxa"/>
            <w:vAlign w:val="bottom"/>
            <w:hideMark/>
          </w:tcPr>
          <w:p w:rsidR="001F7C07" w:rsidRPr="00394414" w:rsidRDefault="001F7C07" w:rsidP="00E5285D">
            <w:pPr>
              <w:jc w:val="center"/>
            </w:pPr>
            <w:r w:rsidRPr="00394414">
              <w:t>Наименование</w:t>
            </w:r>
          </w:p>
        </w:tc>
        <w:tc>
          <w:tcPr>
            <w:tcW w:w="567" w:type="dxa"/>
            <w:noWrap/>
            <w:vAlign w:val="bottom"/>
            <w:hideMark/>
          </w:tcPr>
          <w:p w:rsidR="001F7C07" w:rsidRPr="00394414" w:rsidRDefault="001F7C07" w:rsidP="00E5285D">
            <w:pPr>
              <w:jc w:val="center"/>
            </w:pPr>
            <w:proofErr w:type="spellStart"/>
            <w:r w:rsidRPr="00394414">
              <w:t>Рз</w:t>
            </w:r>
            <w:proofErr w:type="spellEnd"/>
          </w:p>
        </w:tc>
        <w:tc>
          <w:tcPr>
            <w:tcW w:w="567" w:type="dxa"/>
            <w:noWrap/>
            <w:vAlign w:val="bottom"/>
            <w:hideMark/>
          </w:tcPr>
          <w:p w:rsidR="001F7C07" w:rsidRPr="00394414" w:rsidRDefault="001F7C07" w:rsidP="00E5285D">
            <w:pPr>
              <w:jc w:val="center"/>
            </w:pPr>
            <w:proofErr w:type="gramStart"/>
            <w:r w:rsidRPr="00394414">
              <w:t>ПР</w:t>
            </w:r>
            <w:proofErr w:type="gramEnd"/>
          </w:p>
        </w:tc>
        <w:tc>
          <w:tcPr>
            <w:tcW w:w="1984" w:type="dxa"/>
            <w:vAlign w:val="bottom"/>
            <w:hideMark/>
          </w:tcPr>
          <w:p w:rsidR="007656D1" w:rsidRPr="00394414" w:rsidRDefault="00E5285D" w:rsidP="00E5285D">
            <w:pPr>
              <w:jc w:val="center"/>
            </w:pPr>
            <w:r w:rsidRPr="00394414">
              <w:t xml:space="preserve">Сумма </w:t>
            </w:r>
          </w:p>
          <w:p w:rsidR="001F7C07" w:rsidRPr="00394414" w:rsidRDefault="007B7F48" w:rsidP="00E5285D">
            <w:pPr>
              <w:jc w:val="center"/>
            </w:pPr>
            <w:r w:rsidRPr="00394414">
              <w:t>2025</w:t>
            </w:r>
            <w:r w:rsidR="00E5285D" w:rsidRPr="00394414">
              <w:t xml:space="preserve"> </w:t>
            </w:r>
            <w:r w:rsidR="001F7C07" w:rsidRPr="00394414">
              <w:t>год</w:t>
            </w:r>
          </w:p>
        </w:tc>
        <w:tc>
          <w:tcPr>
            <w:tcW w:w="1950" w:type="dxa"/>
            <w:noWrap/>
            <w:vAlign w:val="bottom"/>
            <w:hideMark/>
          </w:tcPr>
          <w:p w:rsidR="007656D1" w:rsidRPr="00394414" w:rsidRDefault="00E5285D" w:rsidP="00E5285D">
            <w:pPr>
              <w:jc w:val="center"/>
            </w:pPr>
            <w:r w:rsidRPr="00394414">
              <w:t xml:space="preserve">Сумма </w:t>
            </w:r>
          </w:p>
          <w:p w:rsidR="001F7C07" w:rsidRPr="00394414" w:rsidRDefault="004F749F" w:rsidP="001D2E2F">
            <w:pPr>
              <w:jc w:val="center"/>
            </w:pPr>
            <w:r w:rsidRPr="00394414">
              <w:t>202</w:t>
            </w:r>
            <w:r w:rsidR="007B7F48" w:rsidRPr="00394414">
              <w:t>6</w:t>
            </w:r>
            <w:r w:rsidR="00E5285D" w:rsidRPr="00394414">
              <w:t xml:space="preserve"> </w:t>
            </w:r>
            <w:r w:rsidR="001F7C07" w:rsidRPr="00394414">
              <w:t>г</w:t>
            </w:r>
            <w:r w:rsidR="00E5285D" w:rsidRPr="00394414">
              <w:t>од</w:t>
            </w:r>
          </w:p>
        </w:tc>
      </w:tr>
      <w:tr w:rsidR="00B06343" w:rsidRPr="00394414" w:rsidTr="00394414">
        <w:trPr>
          <w:trHeight w:val="20"/>
        </w:trPr>
        <w:tc>
          <w:tcPr>
            <w:tcW w:w="4502" w:type="dxa"/>
            <w:vAlign w:val="bottom"/>
            <w:hideMark/>
          </w:tcPr>
          <w:p w:rsidR="00B06343" w:rsidRPr="00394414" w:rsidRDefault="00B06343" w:rsidP="00B06343">
            <w:pPr>
              <w:jc w:val="center"/>
              <w:rPr>
                <w:color w:val="000000"/>
              </w:rPr>
            </w:pPr>
            <w:bookmarkStart w:id="0" w:name="RANGE!A11:E46"/>
            <w:r w:rsidRPr="00394414">
              <w:rPr>
                <w:color w:val="000000"/>
              </w:rPr>
              <w:t>1</w:t>
            </w:r>
            <w:bookmarkEnd w:id="0"/>
          </w:p>
        </w:tc>
        <w:tc>
          <w:tcPr>
            <w:tcW w:w="567" w:type="dxa"/>
            <w:vAlign w:val="bottom"/>
            <w:hideMark/>
          </w:tcPr>
          <w:p w:rsidR="00B06343" w:rsidRPr="00394414" w:rsidRDefault="00B06343" w:rsidP="00B06343">
            <w:pPr>
              <w:jc w:val="center"/>
              <w:rPr>
                <w:color w:val="000000"/>
              </w:rPr>
            </w:pPr>
            <w:r w:rsidRPr="00394414">
              <w:rPr>
                <w:color w:val="000000"/>
              </w:rPr>
              <w:t>2</w:t>
            </w:r>
          </w:p>
        </w:tc>
        <w:tc>
          <w:tcPr>
            <w:tcW w:w="567" w:type="dxa"/>
            <w:vAlign w:val="bottom"/>
            <w:hideMark/>
          </w:tcPr>
          <w:p w:rsidR="00B06343" w:rsidRPr="00394414" w:rsidRDefault="00B06343" w:rsidP="00B06343">
            <w:pPr>
              <w:jc w:val="center"/>
              <w:rPr>
                <w:color w:val="000000"/>
              </w:rPr>
            </w:pPr>
            <w:r w:rsidRPr="00394414">
              <w:rPr>
                <w:color w:val="000000"/>
              </w:rPr>
              <w:t>3</w:t>
            </w:r>
          </w:p>
        </w:tc>
        <w:tc>
          <w:tcPr>
            <w:tcW w:w="1984" w:type="dxa"/>
            <w:vAlign w:val="bottom"/>
            <w:hideMark/>
          </w:tcPr>
          <w:p w:rsidR="00B06343" w:rsidRPr="00394414" w:rsidRDefault="00B06343" w:rsidP="00B06343">
            <w:pPr>
              <w:jc w:val="center"/>
              <w:rPr>
                <w:color w:val="000000"/>
              </w:rPr>
            </w:pPr>
            <w:r w:rsidRPr="00394414">
              <w:rPr>
                <w:color w:val="000000"/>
              </w:rPr>
              <w:t>4</w:t>
            </w:r>
          </w:p>
        </w:tc>
        <w:tc>
          <w:tcPr>
            <w:tcW w:w="1950" w:type="dxa"/>
            <w:vAlign w:val="bottom"/>
            <w:hideMark/>
          </w:tcPr>
          <w:p w:rsidR="00B06343" w:rsidRPr="00394414" w:rsidRDefault="00B06343" w:rsidP="00B06343">
            <w:pPr>
              <w:jc w:val="center"/>
              <w:rPr>
                <w:color w:val="000000"/>
              </w:rPr>
            </w:pPr>
            <w:r w:rsidRPr="00394414">
              <w:rPr>
                <w:color w:val="000000"/>
              </w:rPr>
              <w:t>5</w:t>
            </w:r>
          </w:p>
        </w:tc>
      </w:tr>
      <w:tr w:rsidR="00394414" w:rsidRPr="00394414" w:rsidTr="00394414">
        <w:trPr>
          <w:trHeight w:val="20"/>
        </w:trPr>
        <w:tc>
          <w:tcPr>
            <w:tcW w:w="4502" w:type="dxa"/>
            <w:vAlign w:val="bottom"/>
            <w:hideMark/>
          </w:tcPr>
          <w:p w:rsidR="00394414" w:rsidRPr="00394414" w:rsidRDefault="00394414" w:rsidP="00394414">
            <w:pPr>
              <w:rPr>
                <w:color w:val="000000"/>
              </w:rPr>
            </w:pPr>
            <w:r w:rsidRPr="00394414">
              <w:rPr>
                <w:color w:val="000000"/>
              </w:rPr>
              <w:t>ОБЩЕГОСУДАРСТВЕННЫЕ ВОПР</w:t>
            </w:r>
            <w:r w:rsidRPr="00394414">
              <w:rPr>
                <w:color w:val="000000"/>
              </w:rPr>
              <w:t>О</w:t>
            </w:r>
            <w:r w:rsidRPr="00394414">
              <w:rPr>
                <w:color w:val="000000"/>
              </w:rPr>
              <w:t>СЫ</w:t>
            </w:r>
          </w:p>
        </w:tc>
        <w:tc>
          <w:tcPr>
            <w:tcW w:w="567" w:type="dxa"/>
            <w:vAlign w:val="bottom"/>
            <w:hideMark/>
          </w:tcPr>
          <w:p w:rsidR="00394414" w:rsidRPr="00394414" w:rsidRDefault="00394414" w:rsidP="00394414">
            <w:pPr>
              <w:jc w:val="center"/>
              <w:rPr>
                <w:color w:val="000000"/>
              </w:rPr>
            </w:pPr>
            <w:r w:rsidRPr="00394414">
              <w:rPr>
                <w:color w:val="000000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394414" w:rsidRPr="00394414" w:rsidRDefault="00394414" w:rsidP="00394414">
            <w:pPr>
              <w:jc w:val="center"/>
              <w:rPr>
                <w:color w:val="000000"/>
              </w:rPr>
            </w:pPr>
            <w:r w:rsidRPr="00394414">
              <w:rPr>
                <w:color w:val="000000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394414" w:rsidRPr="00394414" w:rsidRDefault="00394414" w:rsidP="00394414">
            <w:pPr>
              <w:jc w:val="right"/>
              <w:rPr>
                <w:color w:val="000000"/>
              </w:rPr>
            </w:pPr>
            <w:r w:rsidRPr="00394414">
              <w:rPr>
                <w:color w:val="000000"/>
              </w:rPr>
              <w:t>139 052 333,00</w:t>
            </w:r>
          </w:p>
        </w:tc>
        <w:tc>
          <w:tcPr>
            <w:tcW w:w="1950" w:type="dxa"/>
            <w:vAlign w:val="bottom"/>
            <w:hideMark/>
          </w:tcPr>
          <w:p w:rsidR="00394414" w:rsidRPr="00394414" w:rsidRDefault="00394414" w:rsidP="00394414">
            <w:pPr>
              <w:jc w:val="right"/>
              <w:rPr>
                <w:color w:val="000000"/>
              </w:rPr>
            </w:pPr>
            <w:r w:rsidRPr="00394414">
              <w:rPr>
                <w:color w:val="000000"/>
              </w:rPr>
              <w:t>147 980 343,98</w:t>
            </w:r>
          </w:p>
        </w:tc>
      </w:tr>
      <w:tr w:rsidR="00394414" w:rsidRPr="00394414" w:rsidTr="00394414">
        <w:trPr>
          <w:trHeight w:val="20"/>
        </w:trPr>
        <w:tc>
          <w:tcPr>
            <w:tcW w:w="4502" w:type="dxa"/>
            <w:vAlign w:val="bottom"/>
            <w:hideMark/>
          </w:tcPr>
          <w:p w:rsidR="00394414" w:rsidRPr="00394414" w:rsidRDefault="00394414" w:rsidP="00394414">
            <w:pPr>
              <w:rPr>
                <w:color w:val="000000"/>
              </w:rPr>
            </w:pPr>
            <w:r w:rsidRPr="00394414">
              <w:rPr>
                <w:color w:val="000000"/>
              </w:rPr>
              <w:t>Функционирование высшего должнос</w:t>
            </w:r>
            <w:r w:rsidRPr="00394414">
              <w:rPr>
                <w:color w:val="000000"/>
              </w:rPr>
              <w:t>т</w:t>
            </w:r>
            <w:r w:rsidRPr="00394414">
              <w:rPr>
                <w:color w:val="000000"/>
              </w:rPr>
              <w:t>ного лица субъекта Российской Федер</w:t>
            </w:r>
            <w:r w:rsidRPr="00394414">
              <w:rPr>
                <w:color w:val="000000"/>
              </w:rPr>
              <w:t>а</w:t>
            </w:r>
            <w:r w:rsidRPr="00394414">
              <w:rPr>
                <w:color w:val="000000"/>
              </w:rPr>
              <w:t>ции и муниципал</w:t>
            </w:r>
            <w:r w:rsidRPr="00394414">
              <w:rPr>
                <w:color w:val="000000"/>
              </w:rPr>
              <w:t>ь</w:t>
            </w:r>
            <w:r w:rsidRPr="00394414">
              <w:rPr>
                <w:color w:val="000000"/>
              </w:rPr>
              <w:t>ного образования</w:t>
            </w:r>
          </w:p>
        </w:tc>
        <w:tc>
          <w:tcPr>
            <w:tcW w:w="567" w:type="dxa"/>
            <w:vAlign w:val="bottom"/>
            <w:hideMark/>
          </w:tcPr>
          <w:p w:rsidR="00394414" w:rsidRPr="00394414" w:rsidRDefault="00394414" w:rsidP="00394414">
            <w:pPr>
              <w:jc w:val="center"/>
              <w:rPr>
                <w:color w:val="000000"/>
              </w:rPr>
            </w:pPr>
            <w:r w:rsidRPr="00394414">
              <w:rPr>
                <w:color w:val="000000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394414" w:rsidRPr="00394414" w:rsidRDefault="00394414" w:rsidP="00394414">
            <w:pPr>
              <w:jc w:val="center"/>
              <w:rPr>
                <w:color w:val="000000"/>
              </w:rPr>
            </w:pPr>
            <w:r w:rsidRPr="00394414">
              <w:rPr>
                <w:color w:val="000000"/>
              </w:rPr>
              <w:t>02</w:t>
            </w:r>
          </w:p>
        </w:tc>
        <w:tc>
          <w:tcPr>
            <w:tcW w:w="1984" w:type="dxa"/>
            <w:vAlign w:val="bottom"/>
            <w:hideMark/>
          </w:tcPr>
          <w:p w:rsidR="00394414" w:rsidRPr="00394414" w:rsidRDefault="00394414" w:rsidP="00394414">
            <w:pPr>
              <w:jc w:val="right"/>
              <w:rPr>
                <w:color w:val="000000"/>
              </w:rPr>
            </w:pPr>
            <w:r w:rsidRPr="00394414">
              <w:rPr>
                <w:color w:val="000000"/>
              </w:rPr>
              <w:t>1 389 875,61</w:t>
            </w:r>
          </w:p>
        </w:tc>
        <w:tc>
          <w:tcPr>
            <w:tcW w:w="1950" w:type="dxa"/>
            <w:vAlign w:val="bottom"/>
            <w:hideMark/>
          </w:tcPr>
          <w:p w:rsidR="00394414" w:rsidRPr="00394414" w:rsidRDefault="00394414" w:rsidP="00394414">
            <w:pPr>
              <w:jc w:val="right"/>
              <w:rPr>
                <w:color w:val="000000"/>
              </w:rPr>
            </w:pPr>
            <w:r w:rsidRPr="00394414">
              <w:rPr>
                <w:color w:val="000000"/>
              </w:rPr>
              <w:t>1 389 875,61</w:t>
            </w:r>
          </w:p>
        </w:tc>
      </w:tr>
      <w:tr w:rsidR="00394414" w:rsidRPr="00394414" w:rsidTr="00394414">
        <w:trPr>
          <w:trHeight w:val="20"/>
        </w:trPr>
        <w:tc>
          <w:tcPr>
            <w:tcW w:w="4502" w:type="dxa"/>
            <w:vAlign w:val="bottom"/>
            <w:hideMark/>
          </w:tcPr>
          <w:p w:rsidR="00394414" w:rsidRPr="00394414" w:rsidRDefault="00394414" w:rsidP="00394414">
            <w:pPr>
              <w:rPr>
                <w:color w:val="000000"/>
              </w:rPr>
            </w:pPr>
            <w:r w:rsidRPr="00394414">
              <w:rPr>
                <w:color w:val="000000"/>
              </w:rPr>
              <w:t>Функционирование законодательных (представительных) органов госуда</w:t>
            </w:r>
            <w:r w:rsidRPr="00394414">
              <w:rPr>
                <w:color w:val="000000"/>
              </w:rPr>
              <w:t>р</w:t>
            </w:r>
            <w:r w:rsidRPr="00394414">
              <w:rPr>
                <w:color w:val="000000"/>
              </w:rPr>
              <w:t>ственной власти и представительных о</w:t>
            </w:r>
            <w:r w:rsidRPr="00394414">
              <w:rPr>
                <w:color w:val="000000"/>
              </w:rPr>
              <w:t>р</w:t>
            </w:r>
            <w:r w:rsidRPr="00394414">
              <w:rPr>
                <w:color w:val="000000"/>
              </w:rPr>
              <w:t>ганов муниципал</w:t>
            </w:r>
            <w:r w:rsidRPr="00394414">
              <w:rPr>
                <w:color w:val="000000"/>
              </w:rPr>
              <w:t>ь</w:t>
            </w:r>
            <w:r w:rsidRPr="00394414">
              <w:rPr>
                <w:color w:val="000000"/>
              </w:rPr>
              <w:t>ных образований</w:t>
            </w:r>
          </w:p>
        </w:tc>
        <w:tc>
          <w:tcPr>
            <w:tcW w:w="567" w:type="dxa"/>
            <w:vAlign w:val="bottom"/>
            <w:hideMark/>
          </w:tcPr>
          <w:p w:rsidR="00394414" w:rsidRPr="00394414" w:rsidRDefault="00394414" w:rsidP="00394414">
            <w:pPr>
              <w:jc w:val="center"/>
              <w:rPr>
                <w:color w:val="000000"/>
              </w:rPr>
            </w:pPr>
            <w:r w:rsidRPr="00394414">
              <w:rPr>
                <w:color w:val="000000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394414" w:rsidRPr="00394414" w:rsidRDefault="00394414" w:rsidP="00394414">
            <w:pPr>
              <w:jc w:val="center"/>
              <w:rPr>
                <w:color w:val="000000"/>
              </w:rPr>
            </w:pPr>
            <w:r w:rsidRPr="00394414">
              <w:rPr>
                <w:color w:val="000000"/>
              </w:rPr>
              <w:t>03</w:t>
            </w:r>
          </w:p>
        </w:tc>
        <w:tc>
          <w:tcPr>
            <w:tcW w:w="1984" w:type="dxa"/>
            <w:vAlign w:val="bottom"/>
            <w:hideMark/>
          </w:tcPr>
          <w:p w:rsidR="00394414" w:rsidRPr="00394414" w:rsidRDefault="00394414" w:rsidP="00394414">
            <w:pPr>
              <w:jc w:val="right"/>
              <w:rPr>
                <w:color w:val="000000"/>
              </w:rPr>
            </w:pPr>
            <w:r w:rsidRPr="00394414">
              <w:rPr>
                <w:color w:val="000000"/>
              </w:rPr>
              <w:t>2 202 606,48</w:t>
            </w:r>
          </w:p>
        </w:tc>
        <w:tc>
          <w:tcPr>
            <w:tcW w:w="1950" w:type="dxa"/>
            <w:vAlign w:val="bottom"/>
            <w:hideMark/>
          </w:tcPr>
          <w:p w:rsidR="00394414" w:rsidRPr="00394414" w:rsidRDefault="00394414" w:rsidP="00394414">
            <w:pPr>
              <w:jc w:val="right"/>
              <w:rPr>
                <w:color w:val="000000"/>
              </w:rPr>
            </w:pPr>
            <w:r w:rsidRPr="00394414">
              <w:rPr>
                <w:color w:val="000000"/>
              </w:rPr>
              <w:t>2 202 606,48</w:t>
            </w:r>
          </w:p>
        </w:tc>
      </w:tr>
      <w:tr w:rsidR="00394414" w:rsidRPr="00394414" w:rsidTr="00394414">
        <w:trPr>
          <w:trHeight w:val="20"/>
        </w:trPr>
        <w:tc>
          <w:tcPr>
            <w:tcW w:w="4502" w:type="dxa"/>
            <w:vAlign w:val="bottom"/>
            <w:hideMark/>
          </w:tcPr>
          <w:p w:rsidR="00394414" w:rsidRPr="00394414" w:rsidRDefault="00394414" w:rsidP="00394414">
            <w:pPr>
              <w:rPr>
                <w:color w:val="000000"/>
              </w:rPr>
            </w:pPr>
            <w:r w:rsidRPr="00394414">
              <w:rPr>
                <w:color w:val="000000"/>
              </w:rPr>
              <w:t>Функционирование Правительства Ро</w:t>
            </w:r>
            <w:r w:rsidRPr="00394414">
              <w:rPr>
                <w:color w:val="000000"/>
              </w:rPr>
              <w:t>с</w:t>
            </w:r>
            <w:r w:rsidRPr="00394414">
              <w:rPr>
                <w:color w:val="000000"/>
              </w:rPr>
              <w:t>сийской Федерации, высших исполн</w:t>
            </w:r>
            <w:r w:rsidRPr="00394414">
              <w:rPr>
                <w:color w:val="000000"/>
              </w:rPr>
              <w:t>и</w:t>
            </w:r>
            <w:r w:rsidRPr="00394414">
              <w:rPr>
                <w:color w:val="000000"/>
              </w:rPr>
              <w:t>тельных органов субъектов Российской Федерации, местных администраций</w:t>
            </w:r>
          </w:p>
        </w:tc>
        <w:tc>
          <w:tcPr>
            <w:tcW w:w="567" w:type="dxa"/>
            <w:vAlign w:val="bottom"/>
            <w:hideMark/>
          </w:tcPr>
          <w:p w:rsidR="00394414" w:rsidRPr="00394414" w:rsidRDefault="00394414" w:rsidP="00394414">
            <w:pPr>
              <w:jc w:val="center"/>
              <w:rPr>
                <w:color w:val="000000"/>
              </w:rPr>
            </w:pPr>
            <w:r w:rsidRPr="00394414">
              <w:rPr>
                <w:color w:val="000000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394414" w:rsidRPr="00394414" w:rsidRDefault="00394414" w:rsidP="00394414">
            <w:pPr>
              <w:jc w:val="center"/>
              <w:rPr>
                <w:color w:val="000000"/>
              </w:rPr>
            </w:pPr>
            <w:r w:rsidRPr="00394414">
              <w:rPr>
                <w:color w:val="000000"/>
              </w:rPr>
              <w:t>04</w:t>
            </w:r>
          </w:p>
        </w:tc>
        <w:tc>
          <w:tcPr>
            <w:tcW w:w="1984" w:type="dxa"/>
            <w:vAlign w:val="bottom"/>
            <w:hideMark/>
          </w:tcPr>
          <w:p w:rsidR="00394414" w:rsidRPr="00394414" w:rsidRDefault="00394414" w:rsidP="00394414">
            <w:pPr>
              <w:jc w:val="right"/>
              <w:rPr>
                <w:color w:val="000000"/>
              </w:rPr>
            </w:pPr>
            <w:r w:rsidRPr="00394414">
              <w:rPr>
                <w:color w:val="000000"/>
              </w:rPr>
              <w:t>72 829 856,42</w:t>
            </w:r>
          </w:p>
        </w:tc>
        <w:tc>
          <w:tcPr>
            <w:tcW w:w="1950" w:type="dxa"/>
            <w:vAlign w:val="bottom"/>
            <w:hideMark/>
          </w:tcPr>
          <w:p w:rsidR="00394414" w:rsidRPr="00394414" w:rsidRDefault="00394414" w:rsidP="00394414">
            <w:pPr>
              <w:jc w:val="right"/>
              <w:rPr>
                <w:color w:val="000000"/>
              </w:rPr>
            </w:pPr>
            <w:r w:rsidRPr="00394414">
              <w:rPr>
                <w:color w:val="000000"/>
              </w:rPr>
              <w:t>83 440 925,56</w:t>
            </w:r>
          </w:p>
        </w:tc>
        <w:bookmarkStart w:id="1" w:name="_GoBack"/>
        <w:bookmarkEnd w:id="1"/>
      </w:tr>
      <w:tr w:rsidR="00394414" w:rsidRPr="00394414" w:rsidTr="00394414">
        <w:trPr>
          <w:trHeight w:val="20"/>
        </w:trPr>
        <w:tc>
          <w:tcPr>
            <w:tcW w:w="4502" w:type="dxa"/>
            <w:vAlign w:val="bottom"/>
            <w:hideMark/>
          </w:tcPr>
          <w:p w:rsidR="00394414" w:rsidRPr="00394414" w:rsidRDefault="00394414" w:rsidP="00394414">
            <w:pPr>
              <w:rPr>
                <w:color w:val="000000"/>
              </w:rPr>
            </w:pPr>
            <w:r w:rsidRPr="00394414">
              <w:rPr>
                <w:color w:val="000000"/>
              </w:rPr>
              <w:t>Судебная система</w:t>
            </w:r>
          </w:p>
        </w:tc>
        <w:tc>
          <w:tcPr>
            <w:tcW w:w="567" w:type="dxa"/>
            <w:vAlign w:val="bottom"/>
            <w:hideMark/>
          </w:tcPr>
          <w:p w:rsidR="00394414" w:rsidRPr="00394414" w:rsidRDefault="00394414" w:rsidP="00394414">
            <w:pPr>
              <w:jc w:val="center"/>
              <w:rPr>
                <w:color w:val="000000"/>
              </w:rPr>
            </w:pPr>
            <w:r w:rsidRPr="00394414">
              <w:rPr>
                <w:color w:val="000000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394414" w:rsidRPr="00394414" w:rsidRDefault="00394414" w:rsidP="00394414">
            <w:pPr>
              <w:jc w:val="center"/>
              <w:rPr>
                <w:color w:val="000000"/>
              </w:rPr>
            </w:pPr>
            <w:r w:rsidRPr="00394414">
              <w:rPr>
                <w:color w:val="000000"/>
              </w:rPr>
              <w:t>05</w:t>
            </w:r>
          </w:p>
        </w:tc>
        <w:tc>
          <w:tcPr>
            <w:tcW w:w="1984" w:type="dxa"/>
            <w:vAlign w:val="bottom"/>
            <w:hideMark/>
          </w:tcPr>
          <w:p w:rsidR="00394414" w:rsidRPr="00394414" w:rsidRDefault="00394414" w:rsidP="00394414">
            <w:pPr>
              <w:jc w:val="right"/>
              <w:rPr>
                <w:color w:val="000000"/>
              </w:rPr>
            </w:pPr>
            <w:r w:rsidRPr="00394414">
              <w:rPr>
                <w:color w:val="000000"/>
              </w:rPr>
              <w:t>9 531,20</w:t>
            </w:r>
          </w:p>
        </w:tc>
        <w:tc>
          <w:tcPr>
            <w:tcW w:w="1950" w:type="dxa"/>
            <w:vAlign w:val="bottom"/>
            <w:hideMark/>
          </w:tcPr>
          <w:p w:rsidR="00394414" w:rsidRPr="00394414" w:rsidRDefault="00394414" w:rsidP="00394414">
            <w:pPr>
              <w:jc w:val="right"/>
              <w:rPr>
                <w:color w:val="000000"/>
              </w:rPr>
            </w:pPr>
            <w:r w:rsidRPr="00394414">
              <w:rPr>
                <w:color w:val="000000"/>
              </w:rPr>
              <w:t>125 515,50</w:t>
            </w:r>
          </w:p>
        </w:tc>
      </w:tr>
      <w:tr w:rsidR="00394414" w:rsidRPr="00394414" w:rsidTr="00394414">
        <w:trPr>
          <w:trHeight w:val="20"/>
        </w:trPr>
        <w:tc>
          <w:tcPr>
            <w:tcW w:w="4502" w:type="dxa"/>
            <w:vAlign w:val="bottom"/>
            <w:hideMark/>
          </w:tcPr>
          <w:p w:rsidR="00394414" w:rsidRPr="00394414" w:rsidRDefault="00394414" w:rsidP="00394414">
            <w:pPr>
              <w:rPr>
                <w:color w:val="000000"/>
              </w:rPr>
            </w:pPr>
            <w:r w:rsidRPr="00394414">
              <w:rPr>
                <w:color w:val="000000"/>
              </w:rPr>
              <w:t>Обеспечение деятельности фина</w:t>
            </w:r>
            <w:r w:rsidRPr="00394414">
              <w:rPr>
                <w:color w:val="000000"/>
              </w:rPr>
              <w:t>н</w:t>
            </w:r>
            <w:r w:rsidRPr="00394414">
              <w:rPr>
                <w:color w:val="000000"/>
              </w:rPr>
              <w:t>совых, налоговых и таможенных органов и о</w:t>
            </w:r>
            <w:r w:rsidRPr="00394414">
              <w:rPr>
                <w:color w:val="000000"/>
              </w:rPr>
              <w:t>р</w:t>
            </w:r>
            <w:r w:rsidRPr="00394414">
              <w:rPr>
                <w:color w:val="000000"/>
              </w:rPr>
              <w:t>ганов финансового (финансово-бюджетного) надзора</w:t>
            </w:r>
          </w:p>
        </w:tc>
        <w:tc>
          <w:tcPr>
            <w:tcW w:w="567" w:type="dxa"/>
            <w:vAlign w:val="bottom"/>
            <w:hideMark/>
          </w:tcPr>
          <w:p w:rsidR="00394414" w:rsidRPr="00394414" w:rsidRDefault="00394414" w:rsidP="00394414">
            <w:pPr>
              <w:jc w:val="center"/>
              <w:rPr>
                <w:color w:val="000000"/>
              </w:rPr>
            </w:pPr>
            <w:r w:rsidRPr="00394414">
              <w:rPr>
                <w:color w:val="000000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394414" w:rsidRPr="00394414" w:rsidRDefault="00394414" w:rsidP="00394414">
            <w:pPr>
              <w:jc w:val="center"/>
              <w:rPr>
                <w:color w:val="000000"/>
              </w:rPr>
            </w:pPr>
            <w:r w:rsidRPr="00394414">
              <w:rPr>
                <w:color w:val="000000"/>
              </w:rPr>
              <w:t>06</w:t>
            </w:r>
          </w:p>
        </w:tc>
        <w:tc>
          <w:tcPr>
            <w:tcW w:w="1984" w:type="dxa"/>
            <w:vAlign w:val="bottom"/>
            <w:hideMark/>
          </w:tcPr>
          <w:p w:rsidR="00394414" w:rsidRPr="00394414" w:rsidRDefault="00394414" w:rsidP="00394414">
            <w:pPr>
              <w:jc w:val="right"/>
              <w:rPr>
                <w:color w:val="000000"/>
              </w:rPr>
            </w:pPr>
            <w:r w:rsidRPr="00394414">
              <w:rPr>
                <w:color w:val="000000"/>
              </w:rPr>
              <w:t>16 025 151,07</w:t>
            </w:r>
          </w:p>
        </w:tc>
        <w:tc>
          <w:tcPr>
            <w:tcW w:w="1950" w:type="dxa"/>
            <w:vAlign w:val="bottom"/>
            <w:hideMark/>
          </w:tcPr>
          <w:p w:rsidR="00394414" w:rsidRPr="00394414" w:rsidRDefault="00394414" w:rsidP="00394414">
            <w:pPr>
              <w:jc w:val="right"/>
              <w:rPr>
                <w:color w:val="000000"/>
              </w:rPr>
            </w:pPr>
            <w:r w:rsidRPr="00394414">
              <w:rPr>
                <w:color w:val="000000"/>
              </w:rPr>
              <w:t>16 025 151,07</w:t>
            </w:r>
          </w:p>
        </w:tc>
      </w:tr>
      <w:tr w:rsidR="00394414" w:rsidRPr="00394414" w:rsidTr="00394414">
        <w:trPr>
          <w:trHeight w:val="20"/>
        </w:trPr>
        <w:tc>
          <w:tcPr>
            <w:tcW w:w="4502" w:type="dxa"/>
            <w:vAlign w:val="bottom"/>
            <w:hideMark/>
          </w:tcPr>
          <w:p w:rsidR="00394414" w:rsidRPr="00394414" w:rsidRDefault="00394414" w:rsidP="00394414">
            <w:pPr>
              <w:rPr>
                <w:color w:val="000000"/>
              </w:rPr>
            </w:pPr>
            <w:r w:rsidRPr="00394414">
              <w:rPr>
                <w:color w:val="000000"/>
              </w:rPr>
              <w:t>Резервные фонды</w:t>
            </w:r>
          </w:p>
        </w:tc>
        <w:tc>
          <w:tcPr>
            <w:tcW w:w="567" w:type="dxa"/>
            <w:vAlign w:val="bottom"/>
            <w:hideMark/>
          </w:tcPr>
          <w:p w:rsidR="00394414" w:rsidRPr="00394414" w:rsidRDefault="00394414" w:rsidP="00394414">
            <w:pPr>
              <w:jc w:val="center"/>
              <w:rPr>
                <w:color w:val="000000"/>
              </w:rPr>
            </w:pPr>
            <w:r w:rsidRPr="00394414">
              <w:rPr>
                <w:color w:val="000000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394414" w:rsidRPr="00394414" w:rsidRDefault="00394414" w:rsidP="00394414">
            <w:pPr>
              <w:jc w:val="center"/>
              <w:rPr>
                <w:color w:val="000000"/>
              </w:rPr>
            </w:pPr>
            <w:r w:rsidRPr="00394414">
              <w:rPr>
                <w:color w:val="000000"/>
              </w:rPr>
              <w:t>11</w:t>
            </w:r>
          </w:p>
        </w:tc>
        <w:tc>
          <w:tcPr>
            <w:tcW w:w="1984" w:type="dxa"/>
            <w:vAlign w:val="bottom"/>
            <w:hideMark/>
          </w:tcPr>
          <w:p w:rsidR="00394414" w:rsidRPr="00394414" w:rsidRDefault="00394414" w:rsidP="00394414">
            <w:pPr>
              <w:jc w:val="right"/>
              <w:rPr>
                <w:color w:val="000000"/>
              </w:rPr>
            </w:pPr>
            <w:r w:rsidRPr="00394414">
              <w:rPr>
                <w:color w:val="000000"/>
              </w:rPr>
              <w:t>200 000,00</w:t>
            </w:r>
          </w:p>
        </w:tc>
        <w:tc>
          <w:tcPr>
            <w:tcW w:w="1950" w:type="dxa"/>
            <w:vAlign w:val="bottom"/>
            <w:hideMark/>
          </w:tcPr>
          <w:p w:rsidR="00394414" w:rsidRPr="00394414" w:rsidRDefault="00394414" w:rsidP="00394414">
            <w:pPr>
              <w:jc w:val="right"/>
              <w:rPr>
                <w:color w:val="000000"/>
              </w:rPr>
            </w:pPr>
            <w:r w:rsidRPr="00394414">
              <w:rPr>
                <w:color w:val="000000"/>
              </w:rPr>
              <w:t>200 000,00</w:t>
            </w:r>
          </w:p>
        </w:tc>
      </w:tr>
      <w:tr w:rsidR="00394414" w:rsidRPr="00394414" w:rsidTr="00394414">
        <w:trPr>
          <w:trHeight w:val="20"/>
        </w:trPr>
        <w:tc>
          <w:tcPr>
            <w:tcW w:w="4502" w:type="dxa"/>
            <w:vAlign w:val="bottom"/>
            <w:hideMark/>
          </w:tcPr>
          <w:p w:rsidR="00394414" w:rsidRPr="00394414" w:rsidRDefault="00394414" w:rsidP="00394414">
            <w:pPr>
              <w:rPr>
                <w:color w:val="000000"/>
              </w:rPr>
            </w:pPr>
            <w:r w:rsidRPr="00394414">
              <w:rPr>
                <w:color w:val="000000"/>
              </w:rPr>
              <w:t>Другие общегосударственные в</w:t>
            </w:r>
            <w:r w:rsidRPr="00394414">
              <w:rPr>
                <w:color w:val="000000"/>
              </w:rPr>
              <w:t>о</w:t>
            </w:r>
            <w:r w:rsidRPr="00394414">
              <w:rPr>
                <w:color w:val="000000"/>
              </w:rPr>
              <w:t>просы</w:t>
            </w:r>
          </w:p>
        </w:tc>
        <w:tc>
          <w:tcPr>
            <w:tcW w:w="567" w:type="dxa"/>
            <w:vAlign w:val="bottom"/>
            <w:hideMark/>
          </w:tcPr>
          <w:p w:rsidR="00394414" w:rsidRPr="00394414" w:rsidRDefault="00394414" w:rsidP="00394414">
            <w:pPr>
              <w:jc w:val="center"/>
              <w:rPr>
                <w:color w:val="000000"/>
              </w:rPr>
            </w:pPr>
            <w:r w:rsidRPr="00394414">
              <w:rPr>
                <w:color w:val="000000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394414" w:rsidRPr="00394414" w:rsidRDefault="00394414" w:rsidP="00394414">
            <w:pPr>
              <w:jc w:val="center"/>
              <w:rPr>
                <w:color w:val="000000"/>
              </w:rPr>
            </w:pPr>
            <w:r w:rsidRPr="00394414">
              <w:rPr>
                <w:color w:val="000000"/>
              </w:rPr>
              <w:t>13</w:t>
            </w:r>
          </w:p>
        </w:tc>
        <w:tc>
          <w:tcPr>
            <w:tcW w:w="1984" w:type="dxa"/>
            <w:vAlign w:val="bottom"/>
            <w:hideMark/>
          </w:tcPr>
          <w:p w:rsidR="00394414" w:rsidRPr="00394414" w:rsidRDefault="00394414" w:rsidP="00394414">
            <w:pPr>
              <w:jc w:val="right"/>
              <w:rPr>
                <w:color w:val="000000"/>
              </w:rPr>
            </w:pPr>
            <w:r w:rsidRPr="00394414">
              <w:rPr>
                <w:color w:val="000000"/>
              </w:rPr>
              <w:t>46 395 312,22</w:t>
            </w:r>
          </w:p>
        </w:tc>
        <w:tc>
          <w:tcPr>
            <w:tcW w:w="1950" w:type="dxa"/>
            <w:vAlign w:val="bottom"/>
            <w:hideMark/>
          </w:tcPr>
          <w:p w:rsidR="00394414" w:rsidRPr="00394414" w:rsidRDefault="00394414" w:rsidP="00394414">
            <w:pPr>
              <w:jc w:val="right"/>
              <w:rPr>
                <w:color w:val="000000"/>
              </w:rPr>
            </w:pPr>
            <w:r w:rsidRPr="00394414">
              <w:rPr>
                <w:color w:val="000000"/>
              </w:rPr>
              <w:t>44 596 269,76</w:t>
            </w:r>
          </w:p>
        </w:tc>
      </w:tr>
      <w:tr w:rsidR="00394414" w:rsidRPr="00394414" w:rsidTr="00394414">
        <w:trPr>
          <w:trHeight w:val="20"/>
        </w:trPr>
        <w:tc>
          <w:tcPr>
            <w:tcW w:w="4502" w:type="dxa"/>
            <w:vAlign w:val="bottom"/>
            <w:hideMark/>
          </w:tcPr>
          <w:p w:rsidR="00394414" w:rsidRPr="00394414" w:rsidRDefault="00394414" w:rsidP="00394414">
            <w:pPr>
              <w:rPr>
                <w:color w:val="000000"/>
              </w:rPr>
            </w:pPr>
            <w:r w:rsidRPr="00394414">
              <w:rPr>
                <w:color w:val="000000"/>
              </w:rPr>
              <w:t>НАЦИОНАЛЬНАЯ ОБОРОНА</w:t>
            </w:r>
          </w:p>
        </w:tc>
        <w:tc>
          <w:tcPr>
            <w:tcW w:w="567" w:type="dxa"/>
            <w:vAlign w:val="bottom"/>
            <w:hideMark/>
          </w:tcPr>
          <w:p w:rsidR="00394414" w:rsidRPr="00394414" w:rsidRDefault="00394414" w:rsidP="00394414">
            <w:pPr>
              <w:jc w:val="center"/>
              <w:rPr>
                <w:color w:val="000000"/>
              </w:rPr>
            </w:pPr>
            <w:r w:rsidRPr="00394414">
              <w:rPr>
                <w:color w:val="000000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394414" w:rsidRPr="00394414" w:rsidRDefault="00394414" w:rsidP="00394414">
            <w:pPr>
              <w:jc w:val="center"/>
              <w:rPr>
                <w:color w:val="000000"/>
              </w:rPr>
            </w:pPr>
            <w:r w:rsidRPr="00394414">
              <w:rPr>
                <w:color w:val="000000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394414" w:rsidRPr="00394414" w:rsidRDefault="00394414" w:rsidP="00394414">
            <w:pPr>
              <w:jc w:val="right"/>
              <w:rPr>
                <w:color w:val="000000"/>
              </w:rPr>
            </w:pPr>
            <w:r w:rsidRPr="00394414">
              <w:rPr>
                <w:color w:val="000000"/>
              </w:rPr>
              <w:t>2 736 225,71</w:t>
            </w:r>
          </w:p>
        </w:tc>
        <w:tc>
          <w:tcPr>
            <w:tcW w:w="1950" w:type="dxa"/>
            <w:vAlign w:val="bottom"/>
            <w:hideMark/>
          </w:tcPr>
          <w:p w:rsidR="00394414" w:rsidRPr="00394414" w:rsidRDefault="00394414" w:rsidP="00394414">
            <w:pPr>
              <w:jc w:val="right"/>
              <w:rPr>
                <w:color w:val="000000"/>
              </w:rPr>
            </w:pPr>
            <w:r w:rsidRPr="00394414">
              <w:rPr>
                <w:color w:val="000000"/>
              </w:rPr>
              <w:t>2 982 017,14</w:t>
            </w:r>
          </w:p>
        </w:tc>
      </w:tr>
      <w:tr w:rsidR="00394414" w:rsidRPr="00394414" w:rsidTr="00394414">
        <w:trPr>
          <w:trHeight w:val="20"/>
        </w:trPr>
        <w:tc>
          <w:tcPr>
            <w:tcW w:w="4502" w:type="dxa"/>
            <w:vAlign w:val="bottom"/>
            <w:hideMark/>
          </w:tcPr>
          <w:p w:rsidR="00394414" w:rsidRPr="00394414" w:rsidRDefault="00394414" w:rsidP="00394414">
            <w:pPr>
              <w:rPr>
                <w:color w:val="000000"/>
              </w:rPr>
            </w:pPr>
            <w:r w:rsidRPr="00394414">
              <w:rPr>
                <w:color w:val="000000"/>
              </w:rPr>
              <w:t>Мобилизационная и вневойсковая подг</w:t>
            </w:r>
            <w:r w:rsidRPr="00394414">
              <w:rPr>
                <w:color w:val="000000"/>
              </w:rPr>
              <w:t>о</w:t>
            </w:r>
            <w:r w:rsidRPr="00394414">
              <w:rPr>
                <w:color w:val="000000"/>
              </w:rPr>
              <w:t>товка</w:t>
            </w:r>
          </w:p>
        </w:tc>
        <w:tc>
          <w:tcPr>
            <w:tcW w:w="567" w:type="dxa"/>
            <w:vAlign w:val="bottom"/>
            <w:hideMark/>
          </w:tcPr>
          <w:p w:rsidR="00394414" w:rsidRPr="00394414" w:rsidRDefault="00394414" w:rsidP="00394414">
            <w:pPr>
              <w:jc w:val="center"/>
              <w:rPr>
                <w:color w:val="000000"/>
              </w:rPr>
            </w:pPr>
            <w:r w:rsidRPr="00394414">
              <w:rPr>
                <w:color w:val="000000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394414" w:rsidRPr="00394414" w:rsidRDefault="00394414" w:rsidP="00394414">
            <w:pPr>
              <w:jc w:val="center"/>
              <w:rPr>
                <w:color w:val="000000"/>
              </w:rPr>
            </w:pPr>
            <w:r w:rsidRPr="00394414">
              <w:rPr>
                <w:color w:val="000000"/>
              </w:rPr>
              <w:t>03</w:t>
            </w:r>
          </w:p>
        </w:tc>
        <w:tc>
          <w:tcPr>
            <w:tcW w:w="1984" w:type="dxa"/>
            <w:vAlign w:val="bottom"/>
            <w:hideMark/>
          </w:tcPr>
          <w:p w:rsidR="00394414" w:rsidRPr="00394414" w:rsidRDefault="00394414" w:rsidP="00394414">
            <w:pPr>
              <w:jc w:val="right"/>
              <w:rPr>
                <w:color w:val="000000"/>
              </w:rPr>
            </w:pPr>
            <w:r w:rsidRPr="00394414">
              <w:rPr>
                <w:color w:val="000000"/>
              </w:rPr>
              <w:t>2 736 225,71</w:t>
            </w:r>
          </w:p>
        </w:tc>
        <w:tc>
          <w:tcPr>
            <w:tcW w:w="1950" w:type="dxa"/>
            <w:vAlign w:val="bottom"/>
            <w:hideMark/>
          </w:tcPr>
          <w:p w:rsidR="00394414" w:rsidRPr="00394414" w:rsidRDefault="00394414" w:rsidP="00394414">
            <w:pPr>
              <w:jc w:val="right"/>
              <w:rPr>
                <w:color w:val="000000"/>
              </w:rPr>
            </w:pPr>
            <w:r w:rsidRPr="00394414">
              <w:rPr>
                <w:color w:val="000000"/>
              </w:rPr>
              <w:t>2 982 017,14</w:t>
            </w:r>
          </w:p>
        </w:tc>
      </w:tr>
      <w:tr w:rsidR="00394414" w:rsidRPr="00394414" w:rsidTr="00394414">
        <w:trPr>
          <w:trHeight w:val="20"/>
        </w:trPr>
        <w:tc>
          <w:tcPr>
            <w:tcW w:w="4502" w:type="dxa"/>
            <w:vAlign w:val="bottom"/>
            <w:hideMark/>
          </w:tcPr>
          <w:p w:rsidR="00394414" w:rsidRPr="00394414" w:rsidRDefault="00394414" w:rsidP="00394414">
            <w:pPr>
              <w:rPr>
                <w:color w:val="000000"/>
              </w:rPr>
            </w:pPr>
            <w:r w:rsidRPr="00394414">
              <w:rPr>
                <w:color w:val="000000"/>
              </w:rPr>
              <w:t>НАЦИОНАЛЬНАЯ БЕЗОПА</w:t>
            </w:r>
            <w:r w:rsidRPr="00394414">
              <w:rPr>
                <w:color w:val="000000"/>
              </w:rPr>
              <w:t>С</w:t>
            </w:r>
            <w:r w:rsidRPr="00394414">
              <w:rPr>
                <w:color w:val="000000"/>
              </w:rPr>
              <w:t>НОСТЬ И ПРАВООХРАНИТЕЛЬНАЯ ДЕЯТЕЛ</w:t>
            </w:r>
            <w:r w:rsidRPr="00394414">
              <w:rPr>
                <w:color w:val="000000"/>
              </w:rPr>
              <w:t>Ь</w:t>
            </w:r>
            <w:r w:rsidRPr="00394414">
              <w:rPr>
                <w:color w:val="000000"/>
              </w:rPr>
              <w:t>НОСТЬ</w:t>
            </w:r>
          </w:p>
        </w:tc>
        <w:tc>
          <w:tcPr>
            <w:tcW w:w="567" w:type="dxa"/>
            <w:vAlign w:val="bottom"/>
            <w:hideMark/>
          </w:tcPr>
          <w:p w:rsidR="00394414" w:rsidRPr="00394414" w:rsidRDefault="00394414" w:rsidP="00394414">
            <w:pPr>
              <w:jc w:val="center"/>
              <w:rPr>
                <w:color w:val="000000"/>
              </w:rPr>
            </w:pPr>
            <w:r w:rsidRPr="00394414">
              <w:rPr>
                <w:color w:val="000000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394414" w:rsidRPr="00394414" w:rsidRDefault="00394414" w:rsidP="00394414">
            <w:pPr>
              <w:jc w:val="center"/>
              <w:rPr>
                <w:color w:val="000000"/>
              </w:rPr>
            </w:pPr>
            <w:r w:rsidRPr="00394414">
              <w:rPr>
                <w:color w:val="000000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394414" w:rsidRPr="00394414" w:rsidRDefault="00394414" w:rsidP="00394414">
            <w:pPr>
              <w:jc w:val="right"/>
              <w:rPr>
                <w:color w:val="000000"/>
              </w:rPr>
            </w:pPr>
            <w:r w:rsidRPr="00394414">
              <w:rPr>
                <w:color w:val="000000"/>
              </w:rPr>
              <w:t>6 615 039,15</w:t>
            </w:r>
          </w:p>
        </w:tc>
        <w:tc>
          <w:tcPr>
            <w:tcW w:w="1950" w:type="dxa"/>
            <w:vAlign w:val="bottom"/>
            <w:hideMark/>
          </w:tcPr>
          <w:p w:rsidR="00394414" w:rsidRPr="00394414" w:rsidRDefault="00394414" w:rsidP="00394414">
            <w:pPr>
              <w:jc w:val="right"/>
              <w:rPr>
                <w:color w:val="000000"/>
              </w:rPr>
            </w:pPr>
            <w:r w:rsidRPr="00394414">
              <w:rPr>
                <w:color w:val="000000"/>
              </w:rPr>
              <w:t>6 615 039,15</w:t>
            </w:r>
          </w:p>
        </w:tc>
      </w:tr>
      <w:tr w:rsidR="00394414" w:rsidRPr="00394414" w:rsidTr="00394414">
        <w:trPr>
          <w:trHeight w:val="20"/>
        </w:trPr>
        <w:tc>
          <w:tcPr>
            <w:tcW w:w="4502" w:type="dxa"/>
            <w:vAlign w:val="bottom"/>
            <w:hideMark/>
          </w:tcPr>
          <w:p w:rsidR="00394414" w:rsidRPr="00394414" w:rsidRDefault="00394414" w:rsidP="00394414">
            <w:pPr>
              <w:rPr>
                <w:color w:val="000000"/>
              </w:rPr>
            </w:pPr>
            <w:r w:rsidRPr="00394414">
              <w:rPr>
                <w:color w:val="000000"/>
              </w:rPr>
              <w:t>Защита населения и территории от чре</w:t>
            </w:r>
            <w:r w:rsidRPr="00394414">
              <w:rPr>
                <w:color w:val="000000"/>
              </w:rPr>
              <w:t>з</w:t>
            </w:r>
            <w:r w:rsidRPr="00394414">
              <w:rPr>
                <w:color w:val="000000"/>
              </w:rPr>
              <w:t>вычайных ситуаций природного и техн</w:t>
            </w:r>
            <w:r w:rsidRPr="00394414">
              <w:rPr>
                <w:color w:val="000000"/>
              </w:rPr>
              <w:t>о</w:t>
            </w:r>
            <w:r w:rsidRPr="00394414">
              <w:rPr>
                <w:color w:val="000000"/>
              </w:rPr>
              <w:lastRenderedPageBreak/>
              <w:t>генного характера, пожарная безопа</w:t>
            </w:r>
            <w:r w:rsidRPr="00394414">
              <w:rPr>
                <w:color w:val="000000"/>
              </w:rPr>
              <w:t>с</w:t>
            </w:r>
            <w:r w:rsidRPr="00394414">
              <w:rPr>
                <w:color w:val="000000"/>
              </w:rPr>
              <w:t>ность</w:t>
            </w:r>
          </w:p>
        </w:tc>
        <w:tc>
          <w:tcPr>
            <w:tcW w:w="567" w:type="dxa"/>
            <w:vAlign w:val="bottom"/>
            <w:hideMark/>
          </w:tcPr>
          <w:p w:rsidR="00394414" w:rsidRPr="00394414" w:rsidRDefault="00394414" w:rsidP="00394414">
            <w:pPr>
              <w:jc w:val="center"/>
              <w:rPr>
                <w:color w:val="000000"/>
              </w:rPr>
            </w:pPr>
            <w:r w:rsidRPr="00394414">
              <w:rPr>
                <w:color w:val="000000"/>
              </w:rPr>
              <w:lastRenderedPageBreak/>
              <w:t>03</w:t>
            </w:r>
          </w:p>
        </w:tc>
        <w:tc>
          <w:tcPr>
            <w:tcW w:w="567" w:type="dxa"/>
            <w:vAlign w:val="bottom"/>
            <w:hideMark/>
          </w:tcPr>
          <w:p w:rsidR="00394414" w:rsidRPr="00394414" w:rsidRDefault="00394414" w:rsidP="00394414">
            <w:pPr>
              <w:jc w:val="center"/>
              <w:rPr>
                <w:color w:val="000000"/>
              </w:rPr>
            </w:pPr>
            <w:r w:rsidRPr="00394414">
              <w:rPr>
                <w:color w:val="000000"/>
              </w:rPr>
              <w:t>10</w:t>
            </w:r>
          </w:p>
        </w:tc>
        <w:tc>
          <w:tcPr>
            <w:tcW w:w="1984" w:type="dxa"/>
            <w:vAlign w:val="bottom"/>
            <w:hideMark/>
          </w:tcPr>
          <w:p w:rsidR="00394414" w:rsidRPr="00394414" w:rsidRDefault="00394414" w:rsidP="00394414">
            <w:pPr>
              <w:jc w:val="right"/>
              <w:rPr>
                <w:color w:val="000000"/>
              </w:rPr>
            </w:pPr>
            <w:r w:rsidRPr="00394414">
              <w:rPr>
                <w:color w:val="000000"/>
              </w:rPr>
              <w:t>6 615 039,15</w:t>
            </w:r>
          </w:p>
        </w:tc>
        <w:tc>
          <w:tcPr>
            <w:tcW w:w="1950" w:type="dxa"/>
            <w:vAlign w:val="bottom"/>
            <w:hideMark/>
          </w:tcPr>
          <w:p w:rsidR="00394414" w:rsidRPr="00394414" w:rsidRDefault="00394414" w:rsidP="00394414">
            <w:pPr>
              <w:jc w:val="right"/>
              <w:rPr>
                <w:color w:val="000000"/>
              </w:rPr>
            </w:pPr>
            <w:r w:rsidRPr="00394414">
              <w:rPr>
                <w:color w:val="000000"/>
              </w:rPr>
              <w:t>6 615 039,15</w:t>
            </w:r>
          </w:p>
        </w:tc>
      </w:tr>
      <w:tr w:rsidR="00394414" w:rsidRPr="00394414" w:rsidTr="00394414">
        <w:trPr>
          <w:trHeight w:val="20"/>
        </w:trPr>
        <w:tc>
          <w:tcPr>
            <w:tcW w:w="4502" w:type="dxa"/>
            <w:vAlign w:val="bottom"/>
            <w:hideMark/>
          </w:tcPr>
          <w:p w:rsidR="00394414" w:rsidRPr="00394414" w:rsidRDefault="00394414" w:rsidP="00394414">
            <w:pPr>
              <w:rPr>
                <w:color w:val="000000"/>
              </w:rPr>
            </w:pPr>
            <w:r w:rsidRPr="00394414">
              <w:rPr>
                <w:color w:val="000000"/>
              </w:rPr>
              <w:lastRenderedPageBreak/>
              <w:t>НАЦИОНАЛЬНАЯ ЭКОНОМИКА</w:t>
            </w:r>
          </w:p>
        </w:tc>
        <w:tc>
          <w:tcPr>
            <w:tcW w:w="567" w:type="dxa"/>
            <w:vAlign w:val="bottom"/>
            <w:hideMark/>
          </w:tcPr>
          <w:p w:rsidR="00394414" w:rsidRPr="00394414" w:rsidRDefault="00394414" w:rsidP="00394414">
            <w:pPr>
              <w:jc w:val="center"/>
              <w:rPr>
                <w:color w:val="000000"/>
              </w:rPr>
            </w:pPr>
            <w:r w:rsidRPr="00394414">
              <w:rPr>
                <w:color w:val="000000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394414" w:rsidRPr="00394414" w:rsidRDefault="00394414" w:rsidP="00394414">
            <w:pPr>
              <w:jc w:val="center"/>
              <w:rPr>
                <w:color w:val="000000"/>
              </w:rPr>
            </w:pPr>
            <w:r w:rsidRPr="00394414">
              <w:rPr>
                <w:color w:val="000000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394414" w:rsidRPr="00394414" w:rsidRDefault="00394414" w:rsidP="00394414">
            <w:pPr>
              <w:jc w:val="right"/>
              <w:rPr>
                <w:color w:val="000000"/>
              </w:rPr>
            </w:pPr>
            <w:r w:rsidRPr="00394414">
              <w:rPr>
                <w:color w:val="000000"/>
              </w:rPr>
              <w:t>156 949 207,34</w:t>
            </w:r>
          </w:p>
        </w:tc>
        <w:tc>
          <w:tcPr>
            <w:tcW w:w="1950" w:type="dxa"/>
            <w:vAlign w:val="bottom"/>
            <w:hideMark/>
          </w:tcPr>
          <w:p w:rsidR="00394414" w:rsidRPr="00394414" w:rsidRDefault="00394414" w:rsidP="00394414">
            <w:pPr>
              <w:jc w:val="right"/>
              <w:rPr>
                <w:color w:val="000000"/>
              </w:rPr>
            </w:pPr>
            <w:r w:rsidRPr="00394414">
              <w:rPr>
                <w:color w:val="000000"/>
              </w:rPr>
              <w:t>58 461 302,72</w:t>
            </w:r>
          </w:p>
        </w:tc>
      </w:tr>
      <w:tr w:rsidR="00394414" w:rsidRPr="00394414" w:rsidTr="00394414">
        <w:trPr>
          <w:trHeight w:val="20"/>
        </w:trPr>
        <w:tc>
          <w:tcPr>
            <w:tcW w:w="4502" w:type="dxa"/>
            <w:vAlign w:val="bottom"/>
            <w:hideMark/>
          </w:tcPr>
          <w:p w:rsidR="00394414" w:rsidRPr="00394414" w:rsidRDefault="00394414" w:rsidP="00394414">
            <w:pPr>
              <w:rPr>
                <w:color w:val="000000"/>
              </w:rPr>
            </w:pPr>
            <w:r w:rsidRPr="00394414">
              <w:rPr>
                <w:color w:val="000000"/>
              </w:rPr>
              <w:t>Сельское хозяйство и рыболовство</w:t>
            </w:r>
          </w:p>
        </w:tc>
        <w:tc>
          <w:tcPr>
            <w:tcW w:w="567" w:type="dxa"/>
            <w:vAlign w:val="bottom"/>
            <w:hideMark/>
          </w:tcPr>
          <w:p w:rsidR="00394414" w:rsidRPr="00394414" w:rsidRDefault="00394414" w:rsidP="00394414">
            <w:pPr>
              <w:jc w:val="center"/>
              <w:rPr>
                <w:color w:val="000000"/>
              </w:rPr>
            </w:pPr>
            <w:r w:rsidRPr="00394414">
              <w:rPr>
                <w:color w:val="000000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394414" w:rsidRPr="00394414" w:rsidRDefault="00394414" w:rsidP="00394414">
            <w:pPr>
              <w:jc w:val="center"/>
              <w:rPr>
                <w:color w:val="000000"/>
              </w:rPr>
            </w:pPr>
            <w:r w:rsidRPr="00394414">
              <w:rPr>
                <w:color w:val="000000"/>
              </w:rPr>
              <w:t>05</w:t>
            </w:r>
          </w:p>
        </w:tc>
        <w:tc>
          <w:tcPr>
            <w:tcW w:w="1984" w:type="dxa"/>
            <w:vAlign w:val="bottom"/>
            <w:hideMark/>
          </w:tcPr>
          <w:p w:rsidR="00394414" w:rsidRPr="00394414" w:rsidRDefault="00394414" w:rsidP="00394414">
            <w:pPr>
              <w:jc w:val="right"/>
              <w:rPr>
                <w:color w:val="000000"/>
              </w:rPr>
            </w:pPr>
            <w:r w:rsidRPr="00394414">
              <w:rPr>
                <w:color w:val="000000"/>
              </w:rPr>
              <w:t>5 649 454,19</w:t>
            </w:r>
          </w:p>
        </w:tc>
        <w:tc>
          <w:tcPr>
            <w:tcW w:w="1950" w:type="dxa"/>
            <w:vAlign w:val="bottom"/>
            <w:hideMark/>
          </w:tcPr>
          <w:p w:rsidR="00394414" w:rsidRPr="00394414" w:rsidRDefault="00394414" w:rsidP="00394414">
            <w:pPr>
              <w:jc w:val="right"/>
              <w:rPr>
                <w:color w:val="000000"/>
              </w:rPr>
            </w:pPr>
            <w:r w:rsidRPr="00394414">
              <w:rPr>
                <w:color w:val="000000"/>
              </w:rPr>
              <w:t>5 649 454,19</w:t>
            </w:r>
          </w:p>
        </w:tc>
      </w:tr>
      <w:tr w:rsidR="00394414" w:rsidRPr="00394414" w:rsidTr="00394414">
        <w:trPr>
          <w:trHeight w:val="20"/>
        </w:trPr>
        <w:tc>
          <w:tcPr>
            <w:tcW w:w="4502" w:type="dxa"/>
            <w:vAlign w:val="bottom"/>
            <w:hideMark/>
          </w:tcPr>
          <w:p w:rsidR="00394414" w:rsidRPr="00394414" w:rsidRDefault="00394414" w:rsidP="00394414">
            <w:pPr>
              <w:rPr>
                <w:color w:val="000000"/>
              </w:rPr>
            </w:pPr>
            <w:r w:rsidRPr="00394414">
              <w:rPr>
                <w:color w:val="000000"/>
              </w:rPr>
              <w:t>Дорожное хозяйство (дорожные фонды)</w:t>
            </w:r>
          </w:p>
        </w:tc>
        <w:tc>
          <w:tcPr>
            <w:tcW w:w="567" w:type="dxa"/>
            <w:vAlign w:val="bottom"/>
            <w:hideMark/>
          </w:tcPr>
          <w:p w:rsidR="00394414" w:rsidRPr="00394414" w:rsidRDefault="00394414" w:rsidP="00394414">
            <w:pPr>
              <w:jc w:val="center"/>
              <w:rPr>
                <w:color w:val="000000"/>
              </w:rPr>
            </w:pPr>
            <w:r w:rsidRPr="00394414">
              <w:rPr>
                <w:color w:val="000000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394414" w:rsidRPr="00394414" w:rsidRDefault="00394414" w:rsidP="00394414">
            <w:pPr>
              <w:jc w:val="center"/>
              <w:rPr>
                <w:color w:val="000000"/>
              </w:rPr>
            </w:pPr>
            <w:r w:rsidRPr="00394414">
              <w:rPr>
                <w:color w:val="000000"/>
              </w:rPr>
              <w:t>09</w:t>
            </w:r>
          </w:p>
        </w:tc>
        <w:tc>
          <w:tcPr>
            <w:tcW w:w="1984" w:type="dxa"/>
            <w:vAlign w:val="bottom"/>
            <w:hideMark/>
          </w:tcPr>
          <w:p w:rsidR="00394414" w:rsidRPr="00394414" w:rsidRDefault="00394414" w:rsidP="00394414">
            <w:pPr>
              <w:jc w:val="right"/>
              <w:rPr>
                <w:color w:val="000000"/>
              </w:rPr>
            </w:pPr>
            <w:r w:rsidRPr="00394414">
              <w:rPr>
                <w:color w:val="000000"/>
              </w:rPr>
              <w:t>150 797 753,15</w:t>
            </w:r>
          </w:p>
        </w:tc>
        <w:tc>
          <w:tcPr>
            <w:tcW w:w="1950" w:type="dxa"/>
            <w:vAlign w:val="bottom"/>
            <w:hideMark/>
          </w:tcPr>
          <w:p w:rsidR="00394414" w:rsidRPr="00394414" w:rsidRDefault="00394414" w:rsidP="00394414">
            <w:pPr>
              <w:jc w:val="right"/>
              <w:rPr>
                <w:color w:val="000000"/>
              </w:rPr>
            </w:pPr>
            <w:r w:rsidRPr="00394414">
              <w:rPr>
                <w:color w:val="000000"/>
              </w:rPr>
              <w:t>52 309 848,53</w:t>
            </w:r>
          </w:p>
        </w:tc>
      </w:tr>
      <w:tr w:rsidR="00394414" w:rsidRPr="00394414" w:rsidTr="00394414">
        <w:trPr>
          <w:trHeight w:val="20"/>
        </w:trPr>
        <w:tc>
          <w:tcPr>
            <w:tcW w:w="4502" w:type="dxa"/>
            <w:vAlign w:val="bottom"/>
            <w:hideMark/>
          </w:tcPr>
          <w:p w:rsidR="00394414" w:rsidRPr="00394414" w:rsidRDefault="00394414" w:rsidP="00394414">
            <w:pPr>
              <w:rPr>
                <w:color w:val="000000"/>
              </w:rPr>
            </w:pPr>
            <w:r w:rsidRPr="00394414">
              <w:rPr>
                <w:color w:val="000000"/>
              </w:rPr>
              <w:t>Другие вопросы в области наци</w:t>
            </w:r>
            <w:r w:rsidRPr="00394414">
              <w:rPr>
                <w:color w:val="000000"/>
              </w:rPr>
              <w:t>о</w:t>
            </w:r>
            <w:r w:rsidRPr="00394414">
              <w:rPr>
                <w:color w:val="000000"/>
              </w:rPr>
              <w:t>нальной экономики</w:t>
            </w:r>
          </w:p>
        </w:tc>
        <w:tc>
          <w:tcPr>
            <w:tcW w:w="567" w:type="dxa"/>
            <w:vAlign w:val="bottom"/>
            <w:hideMark/>
          </w:tcPr>
          <w:p w:rsidR="00394414" w:rsidRPr="00394414" w:rsidRDefault="00394414" w:rsidP="00394414">
            <w:pPr>
              <w:jc w:val="center"/>
              <w:rPr>
                <w:color w:val="000000"/>
              </w:rPr>
            </w:pPr>
            <w:r w:rsidRPr="00394414">
              <w:rPr>
                <w:color w:val="000000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394414" w:rsidRPr="00394414" w:rsidRDefault="00394414" w:rsidP="00394414">
            <w:pPr>
              <w:jc w:val="center"/>
              <w:rPr>
                <w:color w:val="000000"/>
              </w:rPr>
            </w:pPr>
            <w:r w:rsidRPr="00394414">
              <w:rPr>
                <w:color w:val="000000"/>
              </w:rPr>
              <w:t>12</w:t>
            </w:r>
          </w:p>
        </w:tc>
        <w:tc>
          <w:tcPr>
            <w:tcW w:w="1984" w:type="dxa"/>
            <w:vAlign w:val="bottom"/>
            <w:hideMark/>
          </w:tcPr>
          <w:p w:rsidR="00394414" w:rsidRPr="00394414" w:rsidRDefault="00394414" w:rsidP="00394414">
            <w:pPr>
              <w:jc w:val="right"/>
              <w:rPr>
                <w:color w:val="000000"/>
              </w:rPr>
            </w:pPr>
            <w:r w:rsidRPr="00394414">
              <w:rPr>
                <w:color w:val="000000"/>
              </w:rPr>
              <w:t>502 000,00</w:t>
            </w:r>
          </w:p>
        </w:tc>
        <w:tc>
          <w:tcPr>
            <w:tcW w:w="1950" w:type="dxa"/>
            <w:vAlign w:val="bottom"/>
            <w:hideMark/>
          </w:tcPr>
          <w:p w:rsidR="00394414" w:rsidRPr="00394414" w:rsidRDefault="00394414" w:rsidP="00394414">
            <w:pPr>
              <w:jc w:val="right"/>
              <w:rPr>
                <w:color w:val="000000"/>
              </w:rPr>
            </w:pPr>
            <w:r w:rsidRPr="00394414">
              <w:rPr>
                <w:color w:val="000000"/>
              </w:rPr>
              <w:t>502 000,00</w:t>
            </w:r>
          </w:p>
        </w:tc>
      </w:tr>
      <w:tr w:rsidR="00394414" w:rsidRPr="00394414" w:rsidTr="00394414">
        <w:trPr>
          <w:trHeight w:val="20"/>
        </w:trPr>
        <w:tc>
          <w:tcPr>
            <w:tcW w:w="4502" w:type="dxa"/>
            <w:vAlign w:val="bottom"/>
            <w:hideMark/>
          </w:tcPr>
          <w:p w:rsidR="00394414" w:rsidRPr="00394414" w:rsidRDefault="00394414" w:rsidP="00394414">
            <w:pPr>
              <w:rPr>
                <w:color w:val="000000"/>
              </w:rPr>
            </w:pPr>
            <w:r w:rsidRPr="00394414">
              <w:rPr>
                <w:color w:val="000000"/>
              </w:rPr>
              <w:t>ЖИЛИЩНО-КОММУНАЛЬНОЕ Х</w:t>
            </w:r>
            <w:r w:rsidRPr="00394414">
              <w:rPr>
                <w:color w:val="000000"/>
              </w:rPr>
              <w:t>О</w:t>
            </w:r>
            <w:r w:rsidRPr="00394414">
              <w:rPr>
                <w:color w:val="000000"/>
              </w:rPr>
              <w:t>ЗЯЙСТВО</w:t>
            </w:r>
          </w:p>
        </w:tc>
        <w:tc>
          <w:tcPr>
            <w:tcW w:w="567" w:type="dxa"/>
            <w:vAlign w:val="bottom"/>
            <w:hideMark/>
          </w:tcPr>
          <w:p w:rsidR="00394414" w:rsidRPr="00394414" w:rsidRDefault="00394414" w:rsidP="00394414">
            <w:pPr>
              <w:jc w:val="center"/>
              <w:rPr>
                <w:color w:val="000000"/>
              </w:rPr>
            </w:pPr>
            <w:r w:rsidRPr="00394414">
              <w:rPr>
                <w:color w:val="000000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394414" w:rsidRPr="00394414" w:rsidRDefault="00394414" w:rsidP="00394414">
            <w:pPr>
              <w:jc w:val="center"/>
              <w:rPr>
                <w:color w:val="000000"/>
              </w:rPr>
            </w:pPr>
            <w:r w:rsidRPr="00394414">
              <w:rPr>
                <w:color w:val="000000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394414" w:rsidRPr="00394414" w:rsidRDefault="00394414" w:rsidP="00394414">
            <w:pPr>
              <w:jc w:val="right"/>
              <w:rPr>
                <w:color w:val="000000"/>
              </w:rPr>
            </w:pPr>
            <w:r w:rsidRPr="00394414">
              <w:rPr>
                <w:color w:val="000000"/>
              </w:rPr>
              <w:t>49 157 979,44</w:t>
            </w:r>
          </w:p>
        </w:tc>
        <w:tc>
          <w:tcPr>
            <w:tcW w:w="1950" w:type="dxa"/>
            <w:vAlign w:val="bottom"/>
            <w:hideMark/>
          </w:tcPr>
          <w:p w:rsidR="00394414" w:rsidRPr="00394414" w:rsidRDefault="00394414" w:rsidP="00394414">
            <w:pPr>
              <w:jc w:val="right"/>
              <w:rPr>
                <w:color w:val="000000"/>
              </w:rPr>
            </w:pPr>
            <w:r w:rsidRPr="00394414">
              <w:rPr>
                <w:color w:val="000000"/>
              </w:rPr>
              <w:t>25 164 451,69</w:t>
            </w:r>
          </w:p>
        </w:tc>
      </w:tr>
      <w:tr w:rsidR="00394414" w:rsidRPr="00394414" w:rsidTr="00394414">
        <w:trPr>
          <w:trHeight w:val="20"/>
        </w:trPr>
        <w:tc>
          <w:tcPr>
            <w:tcW w:w="4502" w:type="dxa"/>
            <w:vAlign w:val="bottom"/>
            <w:hideMark/>
          </w:tcPr>
          <w:p w:rsidR="00394414" w:rsidRPr="00394414" w:rsidRDefault="00394414" w:rsidP="00394414">
            <w:pPr>
              <w:rPr>
                <w:color w:val="000000"/>
              </w:rPr>
            </w:pPr>
            <w:r w:rsidRPr="00394414">
              <w:rPr>
                <w:color w:val="000000"/>
              </w:rPr>
              <w:t>Благоустройство</w:t>
            </w:r>
          </w:p>
        </w:tc>
        <w:tc>
          <w:tcPr>
            <w:tcW w:w="567" w:type="dxa"/>
            <w:vAlign w:val="bottom"/>
            <w:hideMark/>
          </w:tcPr>
          <w:p w:rsidR="00394414" w:rsidRPr="00394414" w:rsidRDefault="00394414" w:rsidP="00394414">
            <w:pPr>
              <w:jc w:val="center"/>
              <w:rPr>
                <w:color w:val="000000"/>
              </w:rPr>
            </w:pPr>
            <w:r w:rsidRPr="00394414">
              <w:rPr>
                <w:color w:val="000000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394414" w:rsidRPr="00394414" w:rsidRDefault="00394414" w:rsidP="00394414">
            <w:pPr>
              <w:jc w:val="center"/>
              <w:rPr>
                <w:color w:val="000000"/>
              </w:rPr>
            </w:pPr>
            <w:r w:rsidRPr="00394414">
              <w:rPr>
                <w:color w:val="000000"/>
              </w:rPr>
              <w:t>03</w:t>
            </w:r>
          </w:p>
        </w:tc>
        <w:tc>
          <w:tcPr>
            <w:tcW w:w="1984" w:type="dxa"/>
            <w:vAlign w:val="bottom"/>
            <w:hideMark/>
          </w:tcPr>
          <w:p w:rsidR="00394414" w:rsidRPr="00394414" w:rsidRDefault="00394414" w:rsidP="00394414">
            <w:pPr>
              <w:jc w:val="right"/>
              <w:rPr>
                <w:color w:val="000000"/>
              </w:rPr>
            </w:pPr>
            <w:r w:rsidRPr="00394414">
              <w:rPr>
                <w:color w:val="000000"/>
              </w:rPr>
              <w:t>49 157 979,44</w:t>
            </w:r>
          </w:p>
        </w:tc>
        <w:tc>
          <w:tcPr>
            <w:tcW w:w="1950" w:type="dxa"/>
            <w:vAlign w:val="bottom"/>
            <w:hideMark/>
          </w:tcPr>
          <w:p w:rsidR="00394414" w:rsidRPr="00394414" w:rsidRDefault="00394414" w:rsidP="00394414">
            <w:pPr>
              <w:jc w:val="right"/>
              <w:rPr>
                <w:color w:val="000000"/>
              </w:rPr>
            </w:pPr>
            <w:r w:rsidRPr="00394414">
              <w:rPr>
                <w:color w:val="000000"/>
              </w:rPr>
              <w:t>25 164 451,69</w:t>
            </w:r>
          </w:p>
        </w:tc>
      </w:tr>
      <w:tr w:rsidR="00394414" w:rsidRPr="00394414" w:rsidTr="00394414">
        <w:trPr>
          <w:trHeight w:val="20"/>
        </w:trPr>
        <w:tc>
          <w:tcPr>
            <w:tcW w:w="4502" w:type="dxa"/>
            <w:vAlign w:val="bottom"/>
            <w:hideMark/>
          </w:tcPr>
          <w:p w:rsidR="00394414" w:rsidRPr="00394414" w:rsidRDefault="00394414" w:rsidP="00394414">
            <w:pPr>
              <w:rPr>
                <w:color w:val="000000"/>
              </w:rPr>
            </w:pPr>
            <w:r w:rsidRPr="00394414">
              <w:rPr>
                <w:color w:val="000000"/>
              </w:rPr>
              <w:t>ОБРАЗОВАНИЕ</w:t>
            </w:r>
          </w:p>
        </w:tc>
        <w:tc>
          <w:tcPr>
            <w:tcW w:w="567" w:type="dxa"/>
            <w:vAlign w:val="bottom"/>
            <w:hideMark/>
          </w:tcPr>
          <w:p w:rsidR="00394414" w:rsidRPr="00394414" w:rsidRDefault="00394414" w:rsidP="00394414">
            <w:pPr>
              <w:jc w:val="center"/>
              <w:rPr>
                <w:color w:val="000000"/>
              </w:rPr>
            </w:pPr>
            <w:r w:rsidRPr="00394414">
              <w:rPr>
                <w:color w:val="00000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394414" w:rsidRPr="00394414" w:rsidRDefault="00394414" w:rsidP="00394414">
            <w:pPr>
              <w:jc w:val="center"/>
              <w:rPr>
                <w:color w:val="000000"/>
              </w:rPr>
            </w:pPr>
            <w:r w:rsidRPr="00394414">
              <w:rPr>
                <w:color w:val="000000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394414" w:rsidRPr="00394414" w:rsidRDefault="00394414" w:rsidP="00394414">
            <w:pPr>
              <w:jc w:val="right"/>
              <w:rPr>
                <w:color w:val="000000"/>
              </w:rPr>
            </w:pPr>
            <w:r w:rsidRPr="00394414">
              <w:rPr>
                <w:color w:val="000000"/>
              </w:rPr>
              <w:t>782 665 531,16</w:t>
            </w:r>
          </w:p>
        </w:tc>
        <w:tc>
          <w:tcPr>
            <w:tcW w:w="1950" w:type="dxa"/>
            <w:vAlign w:val="bottom"/>
            <w:hideMark/>
          </w:tcPr>
          <w:p w:rsidR="00394414" w:rsidRPr="00394414" w:rsidRDefault="00394414" w:rsidP="00394414">
            <w:pPr>
              <w:jc w:val="right"/>
              <w:rPr>
                <w:color w:val="000000"/>
              </w:rPr>
            </w:pPr>
            <w:r w:rsidRPr="00394414">
              <w:rPr>
                <w:color w:val="000000"/>
              </w:rPr>
              <w:t>656 763 982,25</w:t>
            </w:r>
          </w:p>
        </w:tc>
      </w:tr>
      <w:tr w:rsidR="00394414" w:rsidRPr="00394414" w:rsidTr="00394414">
        <w:trPr>
          <w:trHeight w:val="20"/>
        </w:trPr>
        <w:tc>
          <w:tcPr>
            <w:tcW w:w="4502" w:type="dxa"/>
            <w:vAlign w:val="bottom"/>
            <w:hideMark/>
          </w:tcPr>
          <w:p w:rsidR="00394414" w:rsidRPr="00394414" w:rsidRDefault="00394414" w:rsidP="00394414">
            <w:pPr>
              <w:rPr>
                <w:color w:val="000000"/>
              </w:rPr>
            </w:pPr>
            <w:r w:rsidRPr="00394414">
              <w:rPr>
                <w:color w:val="000000"/>
              </w:rPr>
              <w:t>Дошкольное образование</w:t>
            </w:r>
          </w:p>
        </w:tc>
        <w:tc>
          <w:tcPr>
            <w:tcW w:w="567" w:type="dxa"/>
            <w:vAlign w:val="bottom"/>
            <w:hideMark/>
          </w:tcPr>
          <w:p w:rsidR="00394414" w:rsidRPr="00394414" w:rsidRDefault="00394414" w:rsidP="00394414">
            <w:pPr>
              <w:jc w:val="center"/>
              <w:rPr>
                <w:color w:val="000000"/>
              </w:rPr>
            </w:pPr>
            <w:r w:rsidRPr="00394414">
              <w:rPr>
                <w:color w:val="00000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394414" w:rsidRPr="00394414" w:rsidRDefault="00394414" w:rsidP="00394414">
            <w:pPr>
              <w:jc w:val="center"/>
              <w:rPr>
                <w:color w:val="000000"/>
              </w:rPr>
            </w:pPr>
            <w:r w:rsidRPr="00394414">
              <w:rPr>
                <w:color w:val="000000"/>
              </w:rPr>
              <w:t>01</w:t>
            </w:r>
          </w:p>
        </w:tc>
        <w:tc>
          <w:tcPr>
            <w:tcW w:w="1984" w:type="dxa"/>
            <w:vAlign w:val="bottom"/>
            <w:hideMark/>
          </w:tcPr>
          <w:p w:rsidR="00394414" w:rsidRPr="00394414" w:rsidRDefault="00394414" w:rsidP="00394414">
            <w:pPr>
              <w:jc w:val="right"/>
              <w:rPr>
                <w:color w:val="000000"/>
              </w:rPr>
            </w:pPr>
            <w:r w:rsidRPr="00394414">
              <w:rPr>
                <w:color w:val="000000"/>
              </w:rPr>
              <w:t>167 051 124,38</w:t>
            </w:r>
          </w:p>
        </w:tc>
        <w:tc>
          <w:tcPr>
            <w:tcW w:w="1950" w:type="dxa"/>
            <w:vAlign w:val="bottom"/>
            <w:hideMark/>
          </w:tcPr>
          <w:p w:rsidR="00394414" w:rsidRPr="00394414" w:rsidRDefault="00394414" w:rsidP="00394414">
            <w:pPr>
              <w:jc w:val="right"/>
              <w:rPr>
                <w:color w:val="000000"/>
              </w:rPr>
            </w:pPr>
            <w:r w:rsidRPr="00394414">
              <w:rPr>
                <w:color w:val="000000"/>
              </w:rPr>
              <w:t>172 041 134,38</w:t>
            </w:r>
          </w:p>
        </w:tc>
      </w:tr>
      <w:tr w:rsidR="00394414" w:rsidRPr="00394414" w:rsidTr="00394414">
        <w:trPr>
          <w:trHeight w:val="20"/>
        </w:trPr>
        <w:tc>
          <w:tcPr>
            <w:tcW w:w="4502" w:type="dxa"/>
            <w:vAlign w:val="bottom"/>
            <w:hideMark/>
          </w:tcPr>
          <w:p w:rsidR="00394414" w:rsidRPr="00394414" w:rsidRDefault="00394414" w:rsidP="00394414">
            <w:pPr>
              <w:rPr>
                <w:color w:val="000000"/>
              </w:rPr>
            </w:pPr>
            <w:r w:rsidRPr="00394414">
              <w:rPr>
                <w:color w:val="000000"/>
              </w:rPr>
              <w:t>Общее образование</w:t>
            </w:r>
          </w:p>
        </w:tc>
        <w:tc>
          <w:tcPr>
            <w:tcW w:w="567" w:type="dxa"/>
            <w:vAlign w:val="bottom"/>
            <w:hideMark/>
          </w:tcPr>
          <w:p w:rsidR="00394414" w:rsidRPr="00394414" w:rsidRDefault="00394414" w:rsidP="00394414">
            <w:pPr>
              <w:jc w:val="center"/>
              <w:rPr>
                <w:color w:val="000000"/>
              </w:rPr>
            </w:pPr>
            <w:r w:rsidRPr="00394414">
              <w:rPr>
                <w:color w:val="00000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394414" w:rsidRPr="00394414" w:rsidRDefault="00394414" w:rsidP="00394414">
            <w:pPr>
              <w:jc w:val="center"/>
              <w:rPr>
                <w:color w:val="000000"/>
              </w:rPr>
            </w:pPr>
            <w:r w:rsidRPr="00394414">
              <w:rPr>
                <w:color w:val="000000"/>
              </w:rPr>
              <w:t>02</w:t>
            </w:r>
          </w:p>
        </w:tc>
        <w:tc>
          <w:tcPr>
            <w:tcW w:w="1984" w:type="dxa"/>
            <w:vAlign w:val="bottom"/>
            <w:hideMark/>
          </w:tcPr>
          <w:p w:rsidR="00394414" w:rsidRPr="00394414" w:rsidRDefault="00394414" w:rsidP="00394414">
            <w:pPr>
              <w:jc w:val="right"/>
              <w:rPr>
                <w:color w:val="000000"/>
              </w:rPr>
            </w:pPr>
            <w:r w:rsidRPr="00394414">
              <w:rPr>
                <w:color w:val="000000"/>
              </w:rPr>
              <w:t>546 953 580,56</w:t>
            </w:r>
          </w:p>
        </w:tc>
        <w:tc>
          <w:tcPr>
            <w:tcW w:w="1950" w:type="dxa"/>
            <w:vAlign w:val="bottom"/>
            <w:hideMark/>
          </w:tcPr>
          <w:p w:rsidR="00394414" w:rsidRPr="00394414" w:rsidRDefault="00394414" w:rsidP="00394414">
            <w:pPr>
              <w:jc w:val="right"/>
              <w:rPr>
                <w:color w:val="000000"/>
              </w:rPr>
            </w:pPr>
            <w:r w:rsidRPr="00394414">
              <w:rPr>
                <w:color w:val="000000"/>
              </w:rPr>
              <w:t>416 062 021,65</w:t>
            </w:r>
          </w:p>
        </w:tc>
      </w:tr>
      <w:tr w:rsidR="00394414" w:rsidRPr="00394414" w:rsidTr="00394414">
        <w:trPr>
          <w:trHeight w:val="20"/>
        </w:trPr>
        <w:tc>
          <w:tcPr>
            <w:tcW w:w="4502" w:type="dxa"/>
            <w:vAlign w:val="bottom"/>
            <w:hideMark/>
          </w:tcPr>
          <w:p w:rsidR="00394414" w:rsidRPr="00394414" w:rsidRDefault="00394414" w:rsidP="00394414">
            <w:pPr>
              <w:rPr>
                <w:color w:val="000000"/>
              </w:rPr>
            </w:pPr>
            <w:r w:rsidRPr="00394414">
              <w:rPr>
                <w:color w:val="000000"/>
              </w:rPr>
              <w:t>Дополнительное образование детей</w:t>
            </w:r>
          </w:p>
        </w:tc>
        <w:tc>
          <w:tcPr>
            <w:tcW w:w="567" w:type="dxa"/>
            <w:vAlign w:val="bottom"/>
            <w:hideMark/>
          </w:tcPr>
          <w:p w:rsidR="00394414" w:rsidRPr="00394414" w:rsidRDefault="00394414" w:rsidP="00394414">
            <w:pPr>
              <w:jc w:val="center"/>
              <w:rPr>
                <w:color w:val="000000"/>
              </w:rPr>
            </w:pPr>
            <w:r w:rsidRPr="00394414">
              <w:rPr>
                <w:color w:val="00000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394414" w:rsidRPr="00394414" w:rsidRDefault="00394414" w:rsidP="00394414">
            <w:pPr>
              <w:jc w:val="center"/>
              <w:rPr>
                <w:color w:val="000000"/>
              </w:rPr>
            </w:pPr>
            <w:r w:rsidRPr="00394414">
              <w:rPr>
                <w:color w:val="000000"/>
              </w:rPr>
              <w:t>03</w:t>
            </w:r>
          </w:p>
        </w:tc>
        <w:tc>
          <w:tcPr>
            <w:tcW w:w="1984" w:type="dxa"/>
            <w:vAlign w:val="bottom"/>
            <w:hideMark/>
          </w:tcPr>
          <w:p w:rsidR="00394414" w:rsidRPr="00394414" w:rsidRDefault="00394414" w:rsidP="00394414">
            <w:pPr>
              <w:jc w:val="right"/>
              <w:rPr>
                <w:color w:val="000000"/>
              </w:rPr>
            </w:pPr>
            <w:r w:rsidRPr="00394414">
              <w:rPr>
                <w:color w:val="000000"/>
              </w:rPr>
              <w:t>42 733 477,63</w:t>
            </w:r>
          </w:p>
        </w:tc>
        <w:tc>
          <w:tcPr>
            <w:tcW w:w="1950" w:type="dxa"/>
            <w:vAlign w:val="bottom"/>
            <w:hideMark/>
          </w:tcPr>
          <w:p w:rsidR="00394414" w:rsidRPr="00394414" w:rsidRDefault="00394414" w:rsidP="00394414">
            <w:pPr>
              <w:jc w:val="right"/>
              <w:rPr>
                <w:color w:val="000000"/>
              </w:rPr>
            </w:pPr>
            <w:r w:rsidRPr="00394414">
              <w:rPr>
                <w:color w:val="000000"/>
              </w:rPr>
              <w:t>42 733 477,63</w:t>
            </w:r>
          </w:p>
        </w:tc>
      </w:tr>
      <w:tr w:rsidR="00394414" w:rsidRPr="00394414" w:rsidTr="00394414">
        <w:trPr>
          <w:trHeight w:val="20"/>
        </w:trPr>
        <w:tc>
          <w:tcPr>
            <w:tcW w:w="4502" w:type="dxa"/>
            <w:vAlign w:val="bottom"/>
            <w:hideMark/>
          </w:tcPr>
          <w:p w:rsidR="00394414" w:rsidRPr="00394414" w:rsidRDefault="00394414" w:rsidP="00394414">
            <w:pPr>
              <w:rPr>
                <w:color w:val="000000"/>
              </w:rPr>
            </w:pPr>
            <w:r w:rsidRPr="00394414">
              <w:rPr>
                <w:color w:val="000000"/>
              </w:rPr>
              <w:t>Молодежная политика</w:t>
            </w:r>
          </w:p>
        </w:tc>
        <w:tc>
          <w:tcPr>
            <w:tcW w:w="567" w:type="dxa"/>
            <w:vAlign w:val="bottom"/>
            <w:hideMark/>
          </w:tcPr>
          <w:p w:rsidR="00394414" w:rsidRPr="00394414" w:rsidRDefault="00394414" w:rsidP="00394414">
            <w:pPr>
              <w:jc w:val="center"/>
              <w:rPr>
                <w:color w:val="000000"/>
              </w:rPr>
            </w:pPr>
            <w:r w:rsidRPr="00394414">
              <w:rPr>
                <w:color w:val="00000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394414" w:rsidRPr="00394414" w:rsidRDefault="00394414" w:rsidP="00394414">
            <w:pPr>
              <w:jc w:val="center"/>
              <w:rPr>
                <w:color w:val="000000"/>
              </w:rPr>
            </w:pPr>
            <w:r w:rsidRPr="00394414">
              <w:rPr>
                <w:color w:val="000000"/>
              </w:rPr>
              <w:t>07</w:t>
            </w:r>
          </w:p>
        </w:tc>
        <w:tc>
          <w:tcPr>
            <w:tcW w:w="1984" w:type="dxa"/>
            <w:vAlign w:val="bottom"/>
            <w:hideMark/>
          </w:tcPr>
          <w:p w:rsidR="00394414" w:rsidRPr="00394414" w:rsidRDefault="00394414" w:rsidP="00394414">
            <w:pPr>
              <w:jc w:val="right"/>
              <w:rPr>
                <w:color w:val="000000"/>
              </w:rPr>
            </w:pPr>
            <w:r w:rsidRPr="00394414">
              <w:rPr>
                <w:color w:val="000000"/>
              </w:rPr>
              <w:t>2 119 374,19</w:t>
            </w:r>
          </w:p>
        </w:tc>
        <w:tc>
          <w:tcPr>
            <w:tcW w:w="1950" w:type="dxa"/>
            <w:vAlign w:val="bottom"/>
            <w:hideMark/>
          </w:tcPr>
          <w:p w:rsidR="00394414" w:rsidRPr="00394414" w:rsidRDefault="00394414" w:rsidP="00394414">
            <w:pPr>
              <w:jc w:val="right"/>
              <w:rPr>
                <w:color w:val="000000"/>
              </w:rPr>
            </w:pPr>
            <w:r w:rsidRPr="00394414">
              <w:rPr>
                <w:color w:val="000000"/>
              </w:rPr>
              <w:t>2 119 374,19</w:t>
            </w:r>
          </w:p>
        </w:tc>
      </w:tr>
      <w:tr w:rsidR="00394414" w:rsidRPr="00394414" w:rsidTr="00394414">
        <w:trPr>
          <w:trHeight w:val="20"/>
        </w:trPr>
        <w:tc>
          <w:tcPr>
            <w:tcW w:w="4502" w:type="dxa"/>
            <w:vAlign w:val="bottom"/>
            <w:hideMark/>
          </w:tcPr>
          <w:p w:rsidR="00394414" w:rsidRPr="00394414" w:rsidRDefault="00394414" w:rsidP="00394414">
            <w:pPr>
              <w:rPr>
                <w:color w:val="000000"/>
              </w:rPr>
            </w:pPr>
            <w:r w:rsidRPr="00394414">
              <w:rPr>
                <w:color w:val="000000"/>
              </w:rPr>
              <w:t>Другие вопросы в области образ</w:t>
            </w:r>
            <w:r w:rsidRPr="00394414">
              <w:rPr>
                <w:color w:val="000000"/>
              </w:rPr>
              <w:t>о</w:t>
            </w:r>
            <w:r w:rsidRPr="00394414">
              <w:rPr>
                <w:color w:val="000000"/>
              </w:rPr>
              <w:t>вания</w:t>
            </w:r>
          </w:p>
        </w:tc>
        <w:tc>
          <w:tcPr>
            <w:tcW w:w="567" w:type="dxa"/>
            <w:vAlign w:val="bottom"/>
            <w:hideMark/>
          </w:tcPr>
          <w:p w:rsidR="00394414" w:rsidRPr="00394414" w:rsidRDefault="00394414" w:rsidP="00394414">
            <w:pPr>
              <w:jc w:val="center"/>
              <w:rPr>
                <w:color w:val="000000"/>
              </w:rPr>
            </w:pPr>
            <w:r w:rsidRPr="00394414">
              <w:rPr>
                <w:color w:val="00000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394414" w:rsidRPr="00394414" w:rsidRDefault="00394414" w:rsidP="00394414">
            <w:pPr>
              <w:jc w:val="center"/>
              <w:rPr>
                <w:color w:val="000000"/>
              </w:rPr>
            </w:pPr>
            <w:r w:rsidRPr="00394414">
              <w:rPr>
                <w:color w:val="000000"/>
              </w:rPr>
              <w:t>09</w:t>
            </w:r>
          </w:p>
        </w:tc>
        <w:tc>
          <w:tcPr>
            <w:tcW w:w="1984" w:type="dxa"/>
            <w:vAlign w:val="bottom"/>
            <w:hideMark/>
          </w:tcPr>
          <w:p w:rsidR="00394414" w:rsidRPr="00394414" w:rsidRDefault="00394414" w:rsidP="00394414">
            <w:pPr>
              <w:jc w:val="right"/>
              <w:rPr>
                <w:color w:val="000000"/>
              </w:rPr>
            </w:pPr>
            <w:r w:rsidRPr="00394414">
              <w:rPr>
                <w:color w:val="000000"/>
              </w:rPr>
              <w:t>23 807 974,40</w:t>
            </w:r>
          </w:p>
        </w:tc>
        <w:tc>
          <w:tcPr>
            <w:tcW w:w="1950" w:type="dxa"/>
            <w:vAlign w:val="bottom"/>
            <w:hideMark/>
          </w:tcPr>
          <w:p w:rsidR="00394414" w:rsidRPr="00394414" w:rsidRDefault="00394414" w:rsidP="00394414">
            <w:pPr>
              <w:jc w:val="right"/>
              <w:rPr>
                <w:color w:val="000000"/>
              </w:rPr>
            </w:pPr>
            <w:r w:rsidRPr="00394414">
              <w:rPr>
                <w:color w:val="000000"/>
              </w:rPr>
              <w:t>23 807 974,40</w:t>
            </w:r>
          </w:p>
        </w:tc>
      </w:tr>
      <w:tr w:rsidR="00394414" w:rsidRPr="00394414" w:rsidTr="00394414">
        <w:trPr>
          <w:trHeight w:val="20"/>
        </w:trPr>
        <w:tc>
          <w:tcPr>
            <w:tcW w:w="4502" w:type="dxa"/>
            <w:vAlign w:val="bottom"/>
            <w:hideMark/>
          </w:tcPr>
          <w:p w:rsidR="00394414" w:rsidRPr="00394414" w:rsidRDefault="00394414" w:rsidP="00394414">
            <w:pPr>
              <w:rPr>
                <w:color w:val="000000"/>
              </w:rPr>
            </w:pPr>
            <w:r w:rsidRPr="00394414">
              <w:rPr>
                <w:color w:val="000000"/>
              </w:rPr>
              <w:t>КУЛЬТУРА, КИНЕМАТОГР</w:t>
            </w:r>
            <w:r w:rsidRPr="00394414">
              <w:rPr>
                <w:color w:val="000000"/>
              </w:rPr>
              <w:t>А</w:t>
            </w:r>
            <w:r w:rsidRPr="00394414">
              <w:rPr>
                <w:color w:val="000000"/>
              </w:rPr>
              <w:t>ФИЯ</w:t>
            </w:r>
          </w:p>
        </w:tc>
        <w:tc>
          <w:tcPr>
            <w:tcW w:w="567" w:type="dxa"/>
            <w:vAlign w:val="bottom"/>
            <w:hideMark/>
          </w:tcPr>
          <w:p w:rsidR="00394414" w:rsidRPr="00394414" w:rsidRDefault="00394414" w:rsidP="00394414">
            <w:pPr>
              <w:jc w:val="center"/>
              <w:rPr>
                <w:color w:val="000000"/>
              </w:rPr>
            </w:pPr>
            <w:r w:rsidRPr="00394414">
              <w:rPr>
                <w:color w:val="000000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394414" w:rsidRPr="00394414" w:rsidRDefault="00394414" w:rsidP="00394414">
            <w:pPr>
              <w:jc w:val="center"/>
              <w:rPr>
                <w:color w:val="000000"/>
              </w:rPr>
            </w:pPr>
            <w:r w:rsidRPr="00394414">
              <w:rPr>
                <w:color w:val="000000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394414" w:rsidRPr="00394414" w:rsidRDefault="00394414" w:rsidP="00394414">
            <w:pPr>
              <w:jc w:val="right"/>
              <w:rPr>
                <w:color w:val="000000"/>
              </w:rPr>
            </w:pPr>
            <w:r w:rsidRPr="00394414">
              <w:rPr>
                <w:color w:val="000000"/>
              </w:rPr>
              <w:t>83 267 437,97</w:t>
            </w:r>
          </w:p>
        </w:tc>
        <w:tc>
          <w:tcPr>
            <w:tcW w:w="1950" w:type="dxa"/>
            <w:vAlign w:val="bottom"/>
            <w:hideMark/>
          </w:tcPr>
          <w:p w:rsidR="00394414" w:rsidRPr="00394414" w:rsidRDefault="00394414" w:rsidP="00394414">
            <w:pPr>
              <w:jc w:val="right"/>
              <w:rPr>
                <w:color w:val="000000"/>
              </w:rPr>
            </w:pPr>
            <w:r w:rsidRPr="00394414">
              <w:rPr>
                <w:color w:val="000000"/>
              </w:rPr>
              <w:t>83 411 510,71</w:t>
            </w:r>
          </w:p>
        </w:tc>
      </w:tr>
      <w:tr w:rsidR="00394414" w:rsidRPr="00394414" w:rsidTr="00394414">
        <w:trPr>
          <w:trHeight w:val="20"/>
        </w:trPr>
        <w:tc>
          <w:tcPr>
            <w:tcW w:w="4502" w:type="dxa"/>
            <w:vAlign w:val="bottom"/>
            <w:hideMark/>
          </w:tcPr>
          <w:p w:rsidR="00394414" w:rsidRPr="00394414" w:rsidRDefault="00394414" w:rsidP="00394414">
            <w:pPr>
              <w:rPr>
                <w:color w:val="000000"/>
              </w:rPr>
            </w:pPr>
            <w:r w:rsidRPr="00394414">
              <w:rPr>
                <w:color w:val="000000"/>
              </w:rPr>
              <w:t>Культура</w:t>
            </w:r>
          </w:p>
        </w:tc>
        <w:tc>
          <w:tcPr>
            <w:tcW w:w="567" w:type="dxa"/>
            <w:vAlign w:val="bottom"/>
            <w:hideMark/>
          </w:tcPr>
          <w:p w:rsidR="00394414" w:rsidRPr="00394414" w:rsidRDefault="00394414" w:rsidP="00394414">
            <w:pPr>
              <w:jc w:val="center"/>
              <w:rPr>
                <w:color w:val="000000"/>
              </w:rPr>
            </w:pPr>
            <w:r w:rsidRPr="00394414">
              <w:rPr>
                <w:color w:val="000000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394414" w:rsidRPr="00394414" w:rsidRDefault="00394414" w:rsidP="00394414">
            <w:pPr>
              <w:jc w:val="center"/>
              <w:rPr>
                <w:color w:val="000000"/>
              </w:rPr>
            </w:pPr>
            <w:r w:rsidRPr="00394414">
              <w:rPr>
                <w:color w:val="000000"/>
              </w:rPr>
              <w:t>01</w:t>
            </w:r>
          </w:p>
        </w:tc>
        <w:tc>
          <w:tcPr>
            <w:tcW w:w="1984" w:type="dxa"/>
            <w:vAlign w:val="bottom"/>
            <w:hideMark/>
          </w:tcPr>
          <w:p w:rsidR="00394414" w:rsidRPr="00394414" w:rsidRDefault="00394414" w:rsidP="00394414">
            <w:pPr>
              <w:jc w:val="right"/>
              <w:rPr>
                <w:color w:val="000000"/>
              </w:rPr>
            </w:pPr>
            <w:r w:rsidRPr="00394414">
              <w:rPr>
                <w:color w:val="000000"/>
              </w:rPr>
              <w:t>79 006 255,89</w:t>
            </w:r>
          </w:p>
        </w:tc>
        <w:tc>
          <w:tcPr>
            <w:tcW w:w="1950" w:type="dxa"/>
            <w:vAlign w:val="bottom"/>
            <w:hideMark/>
          </w:tcPr>
          <w:p w:rsidR="00394414" w:rsidRPr="00394414" w:rsidRDefault="00394414" w:rsidP="00394414">
            <w:pPr>
              <w:jc w:val="right"/>
              <w:rPr>
                <w:color w:val="000000"/>
              </w:rPr>
            </w:pPr>
            <w:r w:rsidRPr="00394414">
              <w:rPr>
                <w:color w:val="000000"/>
              </w:rPr>
              <w:t>79 150 328,63</w:t>
            </w:r>
          </w:p>
        </w:tc>
      </w:tr>
      <w:tr w:rsidR="00394414" w:rsidRPr="00394414" w:rsidTr="00394414">
        <w:trPr>
          <w:trHeight w:val="20"/>
        </w:trPr>
        <w:tc>
          <w:tcPr>
            <w:tcW w:w="4502" w:type="dxa"/>
            <w:vAlign w:val="bottom"/>
            <w:hideMark/>
          </w:tcPr>
          <w:p w:rsidR="00394414" w:rsidRPr="00394414" w:rsidRDefault="00394414" w:rsidP="00394414">
            <w:pPr>
              <w:rPr>
                <w:color w:val="000000"/>
              </w:rPr>
            </w:pPr>
            <w:r w:rsidRPr="00394414">
              <w:rPr>
                <w:color w:val="000000"/>
              </w:rPr>
              <w:t>Другие вопросы в области культуры, к</w:t>
            </w:r>
            <w:r w:rsidRPr="00394414">
              <w:rPr>
                <w:color w:val="000000"/>
              </w:rPr>
              <w:t>и</w:t>
            </w:r>
            <w:r w:rsidRPr="00394414">
              <w:rPr>
                <w:color w:val="000000"/>
              </w:rPr>
              <w:t>нематографии</w:t>
            </w:r>
          </w:p>
        </w:tc>
        <w:tc>
          <w:tcPr>
            <w:tcW w:w="567" w:type="dxa"/>
            <w:vAlign w:val="bottom"/>
            <w:hideMark/>
          </w:tcPr>
          <w:p w:rsidR="00394414" w:rsidRPr="00394414" w:rsidRDefault="00394414" w:rsidP="00394414">
            <w:pPr>
              <w:jc w:val="center"/>
              <w:rPr>
                <w:color w:val="000000"/>
              </w:rPr>
            </w:pPr>
            <w:r w:rsidRPr="00394414">
              <w:rPr>
                <w:color w:val="000000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394414" w:rsidRPr="00394414" w:rsidRDefault="00394414" w:rsidP="00394414">
            <w:pPr>
              <w:jc w:val="center"/>
              <w:rPr>
                <w:color w:val="000000"/>
              </w:rPr>
            </w:pPr>
            <w:r w:rsidRPr="00394414">
              <w:rPr>
                <w:color w:val="000000"/>
              </w:rPr>
              <w:t>04</w:t>
            </w:r>
          </w:p>
        </w:tc>
        <w:tc>
          <w:tcPr>
            <w:tcW w:w="1984" w:type="dxa"/>
            <w:vAlign w:val="bottom"/>
            <w:hideMark/>
          </w:tcPr>
          <w:p w:rsidR="00394414" w:rsidRPr="00394414" w:rsidRDefault="00394414" w:rsidP="00394414">
            <w:pPr>
              <w:jc w:val="right"/>
              <w:rPr>
                <w:color w:val="000000"/>
              </w:rPr>
            </w:pPr>
            <w:r w:rsidRPr="00394414">
              <w:rPr>
                <w:color w:val="000000"/>
              </w:rPr>
              <w:t>4 261 182,08</w:t>
            </w:r>
          </w:p>
        </w:tc>
        <w:tc>
          <w:tcPr>
            <w:tcW w:w="1950" w:type="dxa"/>
            <w:vAlign w:val="bottom"/>
            <w:hideMark/>
          </w:tcPr>
          <w:p w:rsidR="00394414" w:rsidRPr="00394414" w:rsidRDefault="00394414" w:rsidP="00394414">
            <w:pPr>
              <w:jc w:val="right"/>
              <w:rPr>
                <w:color w:val="000000"/>
              </w:rPr>
            </w:pPr>
            <w:r w:rsidRPr="00394414">
              <w:rPr>
                <w:color w:val="000000"/>
              </w:rPr>
              <w:t>4 261 182,08</w:t>
            </w:r>
          </w:p>
        </w:tc>
      </w:tr>
      <w:tr w:rsidR="00394414" w:rsidRPr="00394414" w:rsidTr="00394414">
        <w:trPr>
          <w:trHeight w:val="20"/>
        </w:trPr>
        <w:tc>
          <w:tcPr>
            <w:tcW w:w="4502" w:type="dxa"/>
            <w:vAlign w:val="bottom"/>
            <w:hideMark/>
          </w:tcPr>
          <w:p w:rsidR="00394414" w:rsidRPr="00394414" w:rsidRDefault="00394414" w:rsidP="00394414">
            <w:pPr>
              <w:rPr>
                <w:color w:val="000000"/>
              </w:rPr>
            </w:pPr>
            <w:r w:rsidRPr="00394414">
              <w:rPr>
                <w:color w:val="000000"/>
              </w:rPr>
              <w:t>СОЦИАЛЬНАЯ ПОЛИТИКА</w:t>
            </w:r>
          </w:p>
        </w:tc>
        <w:tc>
          <w:tcPr>
            <w:tcW w:w="567" w:type="dxa"/>
            <w:vAlign w:val="bottom"/>
            <w:hideMark/>
          </w:tcPr>
          <w:p w:rsidR="00394414" w:rsidRPr="00394414" w:rsidRDefault="00394414" w:rsidP="00394414">
            <w:pPr>
              <w:jc w:val="center"/>
              <w:rPr>
                <w:color w:val="000000"/>
              </w:rPr>
            </w:pPr>
            <w:r w:rsidRPr="00394414">
              <w:rPr>
                <w:color w:val="000000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394414" w:rsidRPr="00394414" w:rsidRDefault="00394414" w:rsidP="00394414">
            <w:pPr>
              <w:jc w:val="center"/>
              <w:rPr>
                <w:color w:val="000000"/>
              </w:rPr>
            </w:pPr>
            <w:r w:rsidRPr="00394414">
              <w:rPr>
                <w:color w:val="000000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394414" w:rsidRPr="00394414" w:rsidRDefault="00394414" w:rsidP="00394414">
            <w:pPr>
              <w:jc w:val="right"/>
              <w:rPr>
                <w:color w:val="000000"/>
              </w:rPr>
            </w:pPr>
            <w:r w:rsidRPr="00394414">
              <w:rPr>
                <w:color w:val="000000"/>
              </w:rPr>
              <w:t>169 616 427,28</w:t>
            </w:r>
          </w:p>
        </w:tc>
        <w:tc>
          <w:tcPr>
            <w:tcW w:w="1950" w:type="dxa"/>
            <w:vAlign w:val="bottom"/>
            <w:hideMark/>
          </w:tcPr>
          <w:p w:rsidR="00394414" w:rsidRPr="00394414" w:rsidRDefault="00394414" w:rsidP="00394414">
            <w:pPr>
              <w:jc w:val="right"/>
              <w:rPr>
                <w:color w:val="000000"/>
              </w:rPr>
            </w:pPr>
            <w:r w:rsidRPr="00394414">
              <w:rPr>
                <w:color w:val="000000"/>
              </w:rPr>
              <w:t>164 712 062,90</w:t>
            </w:r>
          </w:p>
        </w:tc>
      </w:tr>
      <w:tr w:rsidR="00394414" w:rsidRPr="00394414" w:rsidTr="00394414">
        <w:trPr>
          <w:trHeight w:val="20"/>
        </w:trPr>
        <w:tc>
          <w:tcPr>
            <w:tcW w:w="4502" w:type="dxa"/>
            <w:vAlign w:val="bottom"/>
            <w:hideMark/>
          </w:tcPr>
          <w:p w:rsidR="00394414" w:rsidRPr="00394414" w:rsidRDefault="00394414" w:rsidP="00394414">
            <w:pPr>
              <w:rPr>
                <w:color w:val="000000"/>
              </w:rPr>
            </w:pPr>
            <w:r w:rsidRPr="00394414">
              <w:rPr>
                <w:color w:val="000000"/>
              </w:rPr>
              <w:t>Социальное обеспечение населения</w:t>
            </w:r>
          </w:p>
        </w:tc>
        <w:tc>
          <w:tcPr>
            <w:tcW w:w="567" w:type="dxa"/>
            <w:vAlign w:val="bottom"/>
            <w:hideMark/>
          </w:tcPr>
          <w:p w:rsidR="00394414" w:rsidRPr="00394414" w:rsidRDefault="00394414" w:rsidP="00394414">
            <w:pPr>
              <w:jc w:val="center"/>
              <w:rPr>
                <w:color w:val="000000"/>
              </w:rPr>
            </w:pPr>
            <w:r w:rsidRPr="00394414">
              <w:rPr>
                <w:color w:val="000000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394414" w:rsidRPr="00394414" w:rsidRDefault="00394414" w:rsidP="00394414">
            <w:pPr>
              <w:jc w:val="center"/>
              <w:rPr>
                <w:color w:val="000000"/>
              </w:rPr>
            </w:pPr>
            <w:r w:rsidRPr="00394414">
              <w:rPr>
                <w:color w:val="000000"/>
              </w:rPr>
              <w:t>03</w:t>
            </w:r>
          </w:p>
        </w:tc>
        <w:tc>
          <w:tcPr>
            <w:tcW w:w="1984" w:type="dxa"/>
            <w:vAlign w:val="bottom"/>
            <w:hideMark/>
          </w:tcPr>
          <w:p w:rsidR="00394414" w:rsidRPr="00394414" w:rsidRDefault="00394414" w:rsidP="00394414">
            <w:pPr>
              <w:jc w:val="right"/>
              <w:rPr>
                <w:color w:val="000000"/>
              </w:rPr>
            </w:pPr>
            <w:r w:rsidRPr="00394414">
              <w:rPr>
                <w:color w:val="000000"/>
              </w:rPr>
              <w:t>100 403 471,01</w:t>
            </w:r>
          </w:p>
        </w:tc>
        <w:tc>
          <w:tcPr>
            <w:tcW w:w="1950" w:type="dxa"/>
            <w:vAlign w:val="bottom"/>
            <w:hideMark/>
          </w:tcPr>
          <w:p w:rsidR="00394414" w:rsidRPr="00394414" w:rsidRDefault="00394414" w:rsidP="00394414">
            <w:pPr>
              <w:jc w:val="right"/>
              <w:rPr>
                <w:color w:val="000000"/>
              </w:rPr>
            </w:pPr>
            <w:r w:rsidRPr="00394414">
              <w:rPr>
                <w:color w:val="000000"/>
              </w:rPr>
              <w:t>99 376 043,11</w:t>
            </w:r>
          </w:p>
        </w:tc>
      </w:tr>
      <w:tr w:rsidR="00394414" w:rsidRPr="00394414" w:rsidTr="00394414">
        <w:trPr>
          <w:trHeight w:val="20"/>
        </w:trPr>
        <w:tc>
          <w:tcPr>
            <w:tcW w:w="4502" w:type="dxa"/>
            <w:vAlign w:val="bottom"/>
            <w:hideMark/>
          </w:tcPr>
          <w:p w:rsidR="00394414" w:rsidRPr="00394414" w:rsidRDefault="00394414" w:rsidP="00394414">
            <w:pPr>
              <w:rPr>
                <w:color w:val="000000"/>
              </w:rPr>
            </w:pPr>
            <w:r w:rsidRPr="00394414">
              <w:rPr>
                <w:color w:val="000000"/>
              </w:rPr>
              <w:t>Охрана семьи и детства</w:t>
            </w:r>
          </w:p>
        </w:tc>
        <w:tc>
          <w:tcPr>
            <w:tcW w:w="567" w:type="dxa"/>
            <w:vAlign w:val="bottom"/>
            <w:hideMark/>
          </w:tcPr>
          <w:p w:rsidR="00394414" w:rsidRPr="00394414" w:rsidRDefault="00394414" w:rsidP="00394414">
            <w:pPr>
              <w:jc w:val="center"/>
              <w:rPr>
                <w:color w:val="000000"/>
              </w:rPr>
            </w:pPr>
            <w:r w:rsidRPr="00394414">
              <w:rPr>
                <w:color w:val="000000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394414" w:rsidRPr="00394414" w:rsidRDefault="00394414" w:rsidP="00394414">
            <w:pPr>
              <w:jc w:val="center"/>
              <w:rPr>
                <w:color w:val="000000"/>
              </w:rPr>
            </w:pPr>
            <w:r w:rsidRPr="00394414">
              <w:rPr>
                <w:color w:val="000000"/>
              </w:rPr>
              <w:t>04</w:t>
            </w:r>
          </w:p>
        </w:tc>
        <w:tc>
          <w:tcPr>
            <w:tcW w:w="1984" w:type="dxa"/>
            <w:vAlign w:val="bottom"/>
            <w:hideMark/>
          </w:tcPr>
          <w:p w:rsidR="00394414" w:rsidRPr="00394414" w:rsidRDefault="00394414" w:rsidP="00394414">
            <w:pPr>
              <w:jc w:val="right"/>
              <w:rPr>
                <w:color w:val="000000"/>
              </w:rPr>
            </w:pPr>
            <w:r w:rsidRPr="00394414">
              <w:rPr>
                <w:color w:val="000000"/>
              </w:rPr>
              <w:t>51 901 356,07</w:t>
            </w:r>
          </w:p>
        </w:tc>
        <w:tc>
          <w:tcPr>
            <w:tcW w:w="1950" w:type="dxa"/>
            <w:vAlign w:val="bottom"/>
            <w:hideMark/>
          </w:tcPr>
          <w:p w:rsidR="00394414" w:rsidRPr="00394414" w:rsidRDefault="00394414" w:rsidP="00394414">
            <w:pPr>
              <w:jc w:val="right"/>
              <w:rPr>
                <w:color w:val="000000"/>
              </w:rPr>
            </w:pPr>
            <w:r w:rsidRPr="00394414">
              <w:rPr>
                <w:color w:val="000000"/>
              </w:rPr>
              <w:t>48 024 480,32</w:t>
            </w:r>
          </w:p>
        </w:tc>
      </w:tr>
      <w:tr w:rsidR="00394414" w:rsidRPr="00394414" w:rsidTr="00394414">
        <w:trPr>
          <w:trHeight w:val="20"/>
        </w:trPr>
        <w:tc>
          <w:tcPr>
            <w:tcW w:w="4502" w:type="dxa"/>
            <w:vAlign w:val="bottom"/>
            <w:hideMark/>
          </w:tcPr>
          <w:p w:rsidR="00394414" w:rsidRPr="00394414" w:rsidRDefault="00394414" w:rsidP="00394414">
            <w:pPr>
              <w:rPr>
                <w:color w:val="000000"/>
              </w:rPr>
            </w:pPr>
            <w:r w:rsidRPr="00394414">
              <w:rPr>
                <w:color w:val="000000"/>
              </w:rPr>
              <w:t>Другие вопросы в области соц</w:t>
            </w:r>
            <w:r w:rsidRPr="00394414">
              <w:rPr>
                <w:color w:val="000000"/>
              </w:rPr>
              <w:t>и</w:t>
            </w:r>
            <w:r w:rsidRPr="00394414">
              <w:rPr>
                <w:color w:val="000000"/>
              </w:rPr>
              <w:t>альной политики</w:t>
            </w:r>
          </w:p>
        </w:tc>
        <w:tc>
          <w:tcPr>
            <w:tcW w:w="567" w:type="dxa"/>
            <w:vAlign w:val="bottom"/>
            <w:hideMark/>
          </w:tcPr>
          <w:p w:rsidR="00394414" w:rsidRPr="00394414" w:rsidRDefault="00394414" w:rsidP="00394414">
            <w:pPr>
              <w:jc w:val="center"/>
              <w:rPr>
                <w:color w:val="000000"/>
              </w:rPr>
            </w:pPr>
            <w:r w:rsidRPr="00394414">
              <w:rPr>
                <w:color w:val="000000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394414" w:rsidRPr="00394414" w:rsidRDefault="00394414" w:rsidP="00394414">
            <w:pPr>
              <w:jc w:val="center"/>
              <w:rPr>
                <w:color w:val="000000"/>
              </w:rPr>
            </w:pPr>
            <w:r w:rsidRPr="00394414">
              <w:rPr>
                <w:color w:val="000000"/>
              </w:rPr>
              <w:t>06</w:t>
            </w:r>
          </w:p>
        </w:tc>
        <w:tc>
          <w:tcPr>
            <w:tcW w:w="1984" w:type="dxa"/>
            <w:vAlign w:val="bottom"/>
            <w:hideMark/>
          </w:tcPr>
          <w:p w:rsidR="00394414" w:rsidRPr="00394414" w:rsidRDefault="00394414" w:rsidP="00394414">
            <w:pPr>
              <w:jc w:val="right"/>
              <w:rPr>
                <w:color w:val="000000"/>
              </w:rPr>
            </w:pPr>
            <w:r w:rsidRPr="00394414">
              <w:rPr>
                <w:color w:val="000000"/>
              </w:rPr>
              <w:t>17 311 600,20</w:t>
            </w:r>
          </w:p>
        </w:tc>
        <w:tc>
          <w:tcPr>
            <w:tcW w:w="1950" w:type="dxa"/>
            <w:vAlign w:val="bottom"/>
            <w:hideMark/>
          </w:tcPr>
          <w:p w:rsidR="00394414" w:rsidRPr="00394414" w:rsidRDefault="00394414" w:rsidP="00394414">
            <w:pPr>
              <w:jc w:val="right"/>
              <w:rPr>
                <w:color w:val="000000"/>
              </w:rPr>
            </w:pPr>
            <w:r w:rsidRPr="00394414">
              <w:rPr>
                <w:color w:val="000000"/>
              </w:rPr>
              <w:t>17 311 539,47</w:t>
            </w:r>
          </w:p>
        </w:tc>
      </w:tr>
      <w:tr w:rsidR="00394414" w:rsidRPr="00394414" w:rsidTr="00394414">
        <w:trPr>
          <w:trHeight w:val="20"/>
        </w:trPr>
        <w:tc>
          <w:tcPr>
            <w:tcW w:w="4502" w:type="dxa"/>
            <w:vAlign w:val="bottom"/>
            <w:hideMark/>
          </w:tcPr>
          <w:p w:rsidR="00394414" w:rsidRPr="00394414" w:rsidRDefault="00394414" w:rsidP="00394414">
            <w:pPr>
              <w:rPr>
                <w:color w:val="000000"/>
              </w:rPr>
            </w:pPr>
            <w:r w:rsidRPr="00394414">
              <w:rPr>
                <w:color w:val="000000"/>
              </w:rPr>
              <w:t>ФИЗИЧЕСКАЯ КУЛЬТУРА И СПОРТ</w:t>
            </w:r>
          </w:p>
        </w:tc>
        <w:tc>
          <w:tcPr>
            <w:tcW w:w="567" w:type="dxa"/>
            <w:vAlign w:val="bottom"/>
            <w:hideMark/>
          </w:tcPr>
          <w:p w:rsidR="00394414" w:rsidRPr="00394414" w:rsidRDefault="00394414" w:rsidP="00394414">
            <w:pPr>
              <w:jc w:val="center"/>
              <w:rPr>
                <w:color w:val="000000"/>
              </w:rPr>
            </w:pPr>
            <w:r w:rsidRPr="00394414">
              <w:rPr>
                <w:color w:val="000000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394414" w:rsidRPr="00394414" w:rsidRDefault="00394414" w:rsidP="00394414">
            <w:pPr>
              <w:jc w:val="center"/>
              <w:rPr>
                <w:color w:val="000000"/>
              </w:rPr>
            </w:pPr>
            <w:r w:rsidRPr="00394414">
              <w:rPr>
                <w:color w:val="000000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394414" w:rsidRPr="00394414" w:rsidRDefault="00394414" w:rsidP="00394414">
            <w:pPr>
              <w:jc w:val="right"/>
              <w:rPr>
                <w:color w:val="000000"/>
              </w:rPr>
            </w:pPr>
            <w:r w:rsidRPr="00394414">
              <w:rPr>
                <w:color w:val="000000"/>
              </w:rPr>
              <w:t>11 779 077,48</w:t>
            </w:r>
          </w:p>
        </w:tc>
        <w:tc>
          <w:tcPr>
            <w:tcW w:w="1950" w:type="dxa"/>
            <w:vAlign w:val="bottom"/>
            <w:hideMark/>
          </w:tcPr>
          <w:p w:rsidR="00394414" w:rsidRPr="00394414" w:rsidRDefault="00394414" w:rsidP="00394414">
            <w:pPr>
              <w:jc w:val="right"/>
              <w:rPr>
                <w:color w:val="000000"/>
              </w:rPr>
            </w:pPr>
            <w:r w:rsidRPr="00394414">
              <w:rPr>
                <w:color w:val="000000"/>
              </w:rPr>
              <w:t>11 554 351,31</w:t>
            </w:r>
          </w:p>
        </w:tc>
      </w:tr>
      <w:tr w:rsidR="00394414" w:rsidRPr="00394414" w:rsidTr="00394414">
        <w:trPr>
          <w:trHeight w:val="20"/>
        </w:trPr>
        <w:tc>
          <w:tcPr>
            <w:tcW w:w="4502" w:type="dxa"/>
            <w:vAlign w:val="bottom"/>
            <w:hideMark/>
          </w:tcPr>
          <w:p w:rsidR="00394414" w:rsidRPr="00394414" w:rsidRDefault="00394414" w:rsidP="00394414">
            <w:pPr>
              <w:rPr>
                <w:color w:val="000000"/>
              </w:rPr>
            </w:pPr>
            <w:r w:rsidRPr="00394414">
              <w:rPr>
                <w:color w:val="000000"/>
              </w:rPr>
              <w:t>Физическая культура</w:t>
            </w:r>
          </w:p>
        </w:tc>
        <w:tc>
          <w:tcPr>
            <w:tcW w:w="567" w:type="dxa"/>
            <w:vAlign w:val="bottom"/>
            <w:hideMark/>
          </w:tcPr>
          <w:p w:rsidR="00394414" w:rsidRPr="00394414" w:rsidRDefault="00394414" w:rsidP="00394414">
            <w:pPr>
              <w:jc w:val="center"/>
              <w:rPr>
                <w:color w:val="000000"/>
              </w:rPr>
            </w:pPr>
            <w:r w:rsidRPr="00394414">
              <w:rPr>
                <w:color w:val="000000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394414" w:rsidRPr="00394414" w:rsidRDefault="00394414" w:rsidP="00394414">
            <w:pPr>
              <w:jc w:val="center"/>
              <w:rPr>
                <w:color w:val="000000"/>
              </w:rPr>
            </w:pPr>
            <w:r w:rsidRPr="00394414">
              <w:rPr>
                <w:color w:val="000000"/>
              </w:rPr>
              <w:t>01</w:t>
            </w:r>
          </w:p>
        </w:tc>
        <w:tc>
          <w:tcPr>
            <w:tcW w:w="1984" w:type="dxa"/>
            <w:vAlign w:val="bottom"/>
            <w:hideMark/>
          </w:tcPr>
          <w:p w:rsidR="00394414" w:rsidRPr="00394414" w:rsidRDefault="00394414" w:rsidP="00394414">
            <w:pPr>
              <w:jc w:val="right"/>
              <w:rPr>
                <w:color w:val="000000"/>
              </w:rPr>
            </w:pPr>
            <w:r w:rsidRPr="00394414">
              <w:rPr>
                <w:color w:val="000000"/>
              </w:rPr>
              <w:t>11 779 077,48</w:t>
            </w:r>
          </w:p>
        </w:tc>
        <w:tc>
          <w:tcPr>
            <w:tcW w:w="1950" w:type="dxa"/>
            <w:vAlign w:val="bottom"/>
            <w:hideMark/>
          </w:tcPr>
          <w:p w:rsidR="00394414" w:rsidRPr="00394414" w:rsidRDefault="00394414" w:rsidP="00394414">
            <w:pPr>
              <w:jc w:val="right"/>
              <w:rPr>
                <w:color w:val="000000"/>
              </w:rPr>
            </w:pPr>
            <w:r w:rsidRPr="00394414">
              <w:rPr>
                <w:color w:val="000000"/>
              </w:rPr>
              <w:t>11 554 351,31</w:t>
            </w:r>
          </w:p>
        </w:tc>
      </w:tr>
      <w:tr w:rsidR="00394414" w:rsidRPr="00394414" w:rsidTr="00394414">
        <w:trPr>
          <w:trHeight w:val="20"/>
        </w:trPr>
        <w:tc>
          <w:tcPr>
            <w:tcW w:w="4502" w:type="dxa"/>
            <w:vAlign w:val="bottom"/>
            <w:hideMark/>
          </w:tcPr>
          <w:p w:rsidR="00394414" w:rsidRPr="00394414" w:rsidRDefault="00394414" w:rsidP="00394414">
            <w:pPr>
              <w:rPr>
                <w:color w:val="000000"/>
              </w:rPr>
            </w:pPr>
            <w:r w:rsidRPr="00394414">
              <w:rPr>
                <w:color w:val="000000"/>
              </w:rPr>
              <w:t>Условно утвержденные расходы</w:t>
            </w:r>
          </w:p>
        </w:tc>
        <w:tc>
          <w:tcPr>
            <w:tcW w:w="567" w:type="dxa"/>
            <w:vAlign w:val="bottom"/>
            <w:hideMark/>
          </w:tcPr>
          <w:p w:rsidR="00394414" w:rsidRPr="00394414" w:rsidRDefault="00394414" w:rsidP="00394414">
            <w:pPr>
              <w:jc w:val="center"/>
              <w:rPr>
                <w:color w:val="000000"/>
              </w:rPr>
            </w:pPr>
            <w:r w:rsidRPr="00394414">
              <w:rPr>
                <w:color w:val="000000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394414" w:rsidRPr="00394414" w:rsidRDefault="00394414" w:rsidP="00394414">
            <w:pPr>
              <w:jc w:val="center"/>
              <w:rPr>
                <w:color w:val="000000"/>
              </w:rPr>
            </w:pPr>
            <w:r w:rsidRPr="00394414">
              <w:rPr>
                <w:color w:val="000000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394414" w:rsidRPr="00394414" w:rsidRDefault="00394414" w:rsidP="00394414">
            <w:pPr>
              <w:jc w:val="right"/>
              <w:rPr>
                <w:color w:val="000000"/>
              </w:rPr>
            </w:pPr>
            <w:r w:rsidRPr="00394414">
              <w:rPr>
                <w:color w:val="000000"/>
              </w:rPr>
              <w:t>17 000 000,00</w:t>
            </w:r>
          </w:p>
        </w:tc>
        <w:tc>
          <w:tcPr>
            <w:tcW w:w="1950" w:type="dxa"/>
            <w:vAlign w:val="bottom"/>
            <w:hideMark/>
          </w:tcPr>
          <w:p w:rsidR="00394414" w:rsidRPr="00394414" w:rsidRDefault="00394414" w:rsidP="00394414">
            <w:pPr>
              <w:jc w:val="right"/>
              <w:rPr>
                <w:color w:val="000000"/>
              </w:rPr>
            </w:pPr>
            <w:r w:rsidRPr="00394414">
              <w:rPr>
                <w:color w:val="000000"/>
              </w:rPr>
              <w:t>32 000 000,00</w:t>
            </w:r>
          </w:p>
        </w:tc>
      </w:tr>
      <w:tr w:rsidR="00394414" w:rsidRPr="00394414" w:rsidTr="00394414">
        <w:trPr>
          <w:trHeight w:val="20"/>
        </w:trPr>
        <w:tc>
          <w:tcPr>
            <w:tcW w:w="4502" w:type="dxa"/>
            <w:vAlign w:val="bottom"/>
            <w:hideMark/>
          </w:tcPr>
          <w:p w:rsidR="00394414" w:rsidRPr="00394414" w:rsidRDefault="00394414" w:rsidP="00394414">
            <w:pPr>
              <w:rPr>
                <w:color w:val="000000"/>
              </w:rPr>
            </w:pPr>
            <w:r w:rsidRPr="00394414">
              <w:rPr>
                <w:color w:val="000000"/>
              </w:rPr>
              <w:t>Итого</w:t>
            </w:r>
          </w:p>
        </w:tc>
        <w:tc>
          <w:tcPr>
            <w:tcW w:w="567" w:type="dxa"/>
            <w:vAlign w:val="bottom"/>
            <w:hideMark/>
          </w:tcPr>
          <w:p w:rsidR="00394414" w:rsidRPr="00394414" w:rsidRDefault="00394414" w:rsidP="00394414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vAlign w:val="bottom"/>
            <w:hideMark/>
          </w:tcPr>
          <w:p w:rsidR="00394414" w:rsidRPr="00394414" w:rsidRDefault="00394414" w:rsidP="00394414">
            <w:pPr>
              <w:jc w:val="center"/>
              <w:rPr>
                <w:color w:val="000000"/>
              </w:rPr>
            </w:pPr>
          </w:p>
        </w:tc>
        <w:tc>
          <w:tcPr>
            <w:tcW w:w="1984" w:type="dxa"/>
            <w:vAlign w:val="bottom"/>
            <w:hideMark/>
          </w:tcPr>
          <w:p w:rsidR="00394414" w:rsidRPr="00394414" w:rsidRDefault="00394414" w:rsidP="00394414">
            <w:pPr>
              <w:jc w:val="right"/>
              <w:rPr>
                <w:color w:val="000000"/>
              </w:rPr>
            </w:pPr>
            <w:r w:rsidRPr="00394414">
              <w:rPr>
                <w:color w:val="000000"/>
              </w:rPr>
              <w:t>1 418 839 258,53</w:t>
            </w:r>
          </w:p>
        </w:tc>
        <w:tc>
          <w:tcPr>
            <w:tcW w:w="1950" w:type="dxa"/>
            <w:vAlign w:val="bottom"/>
            <w:hideMark/>
          </w:tcPr>
          <w:p w:rsidR="00394414" w:rsidRPr="00394414" w:rsidRDefault="00394414" w:rsidP="00394414">
            <w:pPr>
              <w:jc w:val="right"/>
              <w:rPr>
                <w:color w:val="000000"/>
              </w:rPr>
            </w:pPr>
            <w:r w:rsidRPr="00394414">
              <w:rPr>
                <w:color w:val="000000"/>
              </w:rPr>
              <w:t>1 189 645 061,85</w:t>
            </w:r>
          </w:p>
        </w:tc>
      </w:tr>
    </w:tbl>
    <w:p w:rsidR="00BC6773" w:rsidRDefault="00BC6773"/>
    <w:p w:rsidR="00E5285D" w:rsidRDefault="00E5285D"/>
    <w:p w:rsidR="00023E22" w:rsidRDefault="00023E22"/>
    <w:p w:rsidR="00E5285D" w:rsidRPr="00AC5882" w:rsidRDefault="00E5285D" w:rsidP="00B10DBD">
      <w:pPr>
        <w:tabs>
          <w:tab w:val="left" w:pos="696"/>
        </w:tabs>
        <w:rPr>
          <w:sz w:val="28"/>
          <w:szCs w:val="28"/>
        </w:rPr>
      </w:pPr>
    </w:p>
    <w:sectPr w:rsidR="00E5285D" w:rsidRPr="00AC5882" w:rsidSect="00B23B3C">
      <w:headerReference w:type="default" r:id="rId7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B070C" w:rsidRDefault="00AB070C" w:rsidP="00415645">
      <w:r>
        <w:separator/>
      </w:r>
    </w:p>
  </w:endnote>
  <w:endnote w:type="continuationSeparator" w:id="0">
    <w:p w:rsidR="00AB070C" w:rsidRDefault="00AB070C" w:rsidP="004156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B070C" w:rsidRDefault="00AB070C" w:rsidP="00415645">
      <w:r>
        <w:separator/>
      </w:r>
    </w:p>
  </w:footnote>
  <w:footnote w:type="continuationSeparator" w:id="0">
    <w:p w:rsidR="00AB070C" w:rsidRDefault="00AB070C" w:rsidP="0041564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79340609"/>
      <w:docPartObj>
        <w:docPartGallery w:val="Page Numbers (Top of Page)"/>
        <w:docPartUnique/>
      </w:docPartObj>
    </w:sdtPr>
    <w:sdtEndPr/>
    <w:sdtContent>
      <w:p w:rsidR="00B23B3C" w:rsidRDefault="00B23B3C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94414">
          <w:rPr>
            <w:noProof/>
          </w:rPr>
          <w:t>2</w:t>
        </w:r>
        <w:r>
          <w:fldChar w:fldCharType="end"/>
        </w:r>
      </w:p>
    </w:sdtContent>
  </w:sdt>
  <w:p w:rsidR="00415645" w:rsidRDefault="00415645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7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2668"/>
    <w:rsid w:val="000155FA"/>
    <w:rsid w:val="00023E22"/>
    <w:rsid w:val="00091FB8"/>
    <w:rsid w:val="000D4980"/>
    <w:rsid w:val="001267C9"/>
    <w:rsid w:val="001517E6"/>
    <w:rsid w:val="001556C3"/>
    <w:rsid w:val="00166599"/>
    <w:rsid w:val="00192F5A"/>
    <w:rsid w:val="001A1E33"/>
    <w:rsid w:val="001D0480"/>
    <w:rsid w:val="001D2E2F"/>
    <w:rsid w:val="001F7C07"/>
    <w:rsid w:val="00247186"/>
    <w:rsid w:val="00261300"/>
    <w:rsid w:val="00282A2A"/>
    <w:rsid w:val="00285218"/>
    <w:rsid w:val="002B5A97"/>
    <w:rsid w:val="002C4D2D"/>
    <w:rsid w:val="002C5D20"/>
    <w:rsid w:val="002C6746"/>
    <w:rsid w:val="002F13C1"/>
    <w:rsid w:val="002F3A59"/>
    <w:rsid w:val="00304529"/>
    <w:rsid w:val="00311D64"/>
    <w:rsid w:val="00315CFF"/>
    <w:rsid w:val="00351308"/>
    <w:rsid w:val="003671B3"/>
    <w:rsid w:val="00382776"/>
    <w:rsid w:val="00394414"/>
    <w:rsid w:val="003B39ED"/>
    <w:rsid w:val="003B6ABF"/>
    <w:rsid w:val="00415645"/>
    <w:rsid w:val="004614BD"/>
    <w:rsid w:val="00483D1F"/>
    <w:rsid w:val="004C5768"/>
    <w:rsid w:val="004D0B08"/>
    <w:rsid w:val="004F749F"/>
    <w:rsid w:val="00502668"/>
    <w:rsid w:val="00503E3D"/>
    <w:rsid w:val="00524DA5"/>
    <w:rsid w:val="005B0B19"/>
    <w:rsid w:val="005C0AFB"/>
    <w:rsid w:val="005C1688"/>
    <w:rsid w:val="005C4F0C"/>
    <w:rsid w:val="005C6454"/>
    <w:rsid w:val="005E670F"/>
    <w:rsid w:val="005F443E"/>
    <w:rsid w:val="005F49EA"/>
    <w:rsid w:val="006116C0"/>
    <w:rsid w:val="006336F9"/>
    <w:rsid w:val="00644A1B"/>
    <w:rsid w:val="006515F9"/>
    <w:rsid w:val="00657ACA"/>
    <w:rsid w:val="006B1007"/>
    <w:rsid w:val="006E64C7"/>
    <w:rsid w:val="006F4BB0"/>
    <w:rsid w:val="00703163"/>
    <w:rsid w:val="00725999"/>
    <w:rsid w:val="007656D1"/>
    <w:rsid w:val="007B7F48"/>
    <w:rsid w:val="007F7BC8"/>
    <w:rsid w:val="00802C6A"/>
    <w:rsid w:val="00815EE5"/>
    <w:rsid w:val="00824E5C"/>
    <w:rsid w:val="008A546E"/>
    <w:rsid w:val="008B6BA3"/>
    <w:rsid w:val="008C035D"/>
    <w:rsid w:val="008C318E"/>
    <w:rsid w:val="008E22C7"/>
    <w:rsid w:val="008F5796"/>
    <w:rsid w:val="00900A4E"/>
    <w:rsid w:val="0091310E"/>
    <w:rsid w:val="009324C8"/>
    <w:rsid w:val="00963D72"/>
    <w:rsid w:val="009A3C24"/>
    <w:rsid w:val="009A51A5"/>
    <w:rsid w:val="009C0EE9"/>
    <w:rsid w:val="00A40C0F"/>
    <w:rsid w:val="00A723A1"/>
    <w:rsid w:val="00AB070C"/>
    <w:rsid w:val="00AC5882"/>
    <w:rsid w:val="00AD0F3B"/>
    <w:rsid w:val="00B06343"/>
    <w:rsid w:val="00B10DBD"/>
    <w:rsid w:val="00B23B3C"/>
    <w:rsid w:val="00B47468"/>
    <w:rsid w:val="00B83F64"/>
    <w:rsid w:val="00B91CA0"/>
    <w:rsid w:val="00BC6773"/>
    <w:rsid w:val="00BD45E5"/>
    <w:rsid w:val="00C32156"/>
    <w:rsid w:val="00C82904"/>
    <w:rsid w:val="00C83C8A"/>
    <w:rsid w:val="00C84946"/>
    <w:rsid w:val="00CB65C5"/>
    <w:rsid w:val="00CC6BDF"/>
    <w:rsid w:val="00CD45E1"/>
    <w:rsid w:val="00D0523E"/>
    <w:rsid w:val="00D1323D"/>
    <w:rsid w:val="00D4232F"/>
    <w:rsid w:val="00D67ADC"/>
    <w:rsid w:val="00DC6BEC"/>
    <w:rsid w:val="00E5285D"/>
    <w:rsid w:val="00E57233"/>
    <w:rsid w:val="00E677F9"/>
    <w:rsid w:val="00F0056C"/>
    <w:rsid w:val="00F15B34"/>
    <w:rsid w:val="00F87A60"/>
    <w:rsid w:val="00FB2678"/>
    <w:rsid w:val="00FC41DA"/>
    <w:rsid w:val="00FD4C1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266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02668"/>
    <w:pPr>
      <w:keepNext/>
      <w:ind w:left="5664" w:firstLine="708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0266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Body Text Indent"/>
    <w:basedOn w:val="a"/>
    <w:link w:val="a4"/>
    <w:rsid w:val="00502668"/>
    <w:pPr>
      <w:spacing w:line="240" w:lineRule="exact"/>
      <w:ind w:left="5220"/>
      <w:jc w:val="center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rsid w:val="00502668"/>
    <w:rPr>
      <w:rFonts w:ascii="Times New Roman" w:eastAsia="Times New Roman" w:hAnsi="Times New Roman" w:cs="Times New Roman"/>
      <w:sz w:val="28"/>
      <w:szCs w:val="24"/>
      <w:lang w:eastAsia="ru-RU"/>
    </w:rPr>
  </w:style>
  <w:style w:type="table" w:styleId="a5">
    <w:name w:val="Table Grid"/>
    <w:basedOn w:val="a1"/>
    <w:uiPriority w:val="39"/>
    <w:rsid w:val="001F7C0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1267C9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1267C9"/>
    <w:rPr>
      <w:rFonts w:ascii="Segoe UI" w:eastAsia="Times New Roman" w:hAnsi="Segoe UI" w:cs="Segoe UI"/>
      <w:sz w:val="18"/>
      <w:szCs w:val="18"/>
      <w:lang w:eastAsia="ru-RU"/>
    </w:rPr>
  </w:style>
  <w:style w:type="paragraph" w:styleId="a8">
    <w:name w:val="header"/>
    <w:basedOn w:val="a"/>
    <w:link w:val="a9"/>
    <w:uiPriority w:val="99"/>
    <w:unhideWhenUsed/>
    <w:rsid w:val="00415645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41564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415645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415645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266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02668"/>
    <w:pPr>
      <w:keepNext/>
      <w:ind w:left="5664" w:firstLine="708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0266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Body Text Indent"/>
    <w:basedOn w:val="a"/>
    <w:link w:val="a4"/>
    <w:rsid w:val="00502668"/>
    <w:pPr>
      <w:spacing w:line="240" w:lineRule="exact"/>
      <w:ind w:left="5220"/>
      <w:jc w:val="center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rsid w:val="00502668"/>
    <w:rPr>
      <w:rFonts w:ascii="Times New Roman" w:eastAsia="Times New Roman" w:hAnsi="Times New Roman" w:cs="Times New Roman"/>
      <w:sz w:val="28"/>
      <w:szCs w:val="24"/>
      <w:lang w:eastAsia="ru-RU"/>
    </w:rPr>
  </w:style>
  <w:style w:type="table" w:styleId="a5">
    <w:name w:val="Table Grid"/>
    <w:basedOn w:val="a1"/>
    <w:uiPriority w:val="39"/>
    <w:rsid w:val="001F7C0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1267C9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1267C9"/>
    <w:rPr>
      <w:rFonts w:ascii="Segoe UI" w:eastAsia="Times New Roman" w:hAnsi="Segoe UI" w:cs="Segoe UI"/>
      <w:sz w:val="18"/>
      <w:szCs w:val="18"/>
      <w:lang w:eastAsia="ru-RU"/>
    </w:rPr>
  </w:style>
  <w:style w:type="paragraph" w:styleId="a8">
    <w:name w:val="header"/>
    <w:basedOn w:val="a"/>
    <w:link w:val="a9"/>
    <w:uiPriority w:val="99"/>
    <w:unhideWhenUsed/>
    <w:rsid w:val="00415645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41564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415645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415645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78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0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2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27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39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473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63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72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16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98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430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29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65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67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140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07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29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62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39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410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98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12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10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38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91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4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79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476</Words>
  <Characters>2717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Grpavv</dc:creator>
  <cp:lastModifiedBy>PC</cp:lastModifiedBy>
  <cp:revision>10</cp:revision>
  <cp:lastPrinted>2022-05-19T05:50:00Z</cp:lastPrinted>
  <dcterms:created xsi:type="dcterms:W3CDTF">2023-10-30T12:36:00Z</dcterms:created>
  <dcterms:modified xsi:type="dcterms:W3CDTF">2024-11-22T06:40:00Z</dcterms:modified>
</cp:coreProperties>
</file>