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B7" w:rsidRDefault="002E48B7" w:rsidP="002E4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8B7" w:rsidRDefault="002E48B7" w:rsidP="002E4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2E48B7" w:rsidRDefault="002E48B7" w:rsidP="002E4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2E48B7" w:rsidRDefault="002E48B7" w:rsidP="002E4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2E48B7" w:rsidRPr="000B591A" w:rsidRDefault="002E48B7" w:rsidP="000B591A">
      <w:pPr>
        <w:widowControl w:val="0"/>
        <w:autoSpaceDE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2E48B7" w:rsidRPr="000B591A" w:rsidRDefault="002E48B7" w:rsidP="000B591A">
      <w:pPr>
        <w:widowControl w:val="0"/>
        <w:autoSpaceDE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 w:rsidRPr="000B591A">
        <w:rPr>
          <w:rFonts w:ascii="Times New Roman" w:eastAsia="Times New Roman" w:hAnsi="Times New Roman"/>
          <w:sz w:val="28"/>
          <w:szCs w:val="28"/>
        </w:rPr>
        <w:t xml:space="preserve">30 марта 2023 года                           с. Грачевка                                          № </w:t>
      </w:r>
      <w:r w:rsidRPr="000B591A">
        <w:rPr>
          <w:rFonts w:ascii="Times New Roman" w:eastAsia="Times New Roman" w:hAnsi="Times New Roman"/>
          <w:sz w:val="28"/>
          <w:szCs w:val="28"/>
        </w:rPr>
        <w:t>8</w:t>
      </w:r>
    </w:p>
    <w:p w:rsidR="00390643" w:rsidRPr="000B591A" w:rsidRDefault="00390643" w:rsidP="000B591A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0B591A" w:rsidRPr="000B591A" w:rsidRDefault="000B591A" w:rsidP="000B591A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AF7667" w:rsidRPr="000B591A" w:rsidRDefault="002E7E9D" w:rsidP="000B591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0B591A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AF7667" w:rsidRPr="000B591A">
        <w:rPr>
          <w:rFonts w:ascii="Times New Roman" w:hAnsi="Times New Roman" w:cs="Times New Roman"/>
          <w:b/>
          <w:bCs/>
          <w:sz w:val="28"/>
          <w:szCs w:val="28"/>
        </w:rPr>
        <w:t xml:space="preserve">отчете главы Грачевского муниципального </w:t>
      </w:r>
      <w:r w:rsidR="00725AB0" w:rsidRPr="000B591A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AF7667" w:rsidRPr="000B591A" w:rsidRDefault="00AF7667" w:rsidP="000B591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91A"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о результатах деятельности администрации Грачевского муниципального </w:t>
      </w:r>
      <w:r w:rsidR="001836A4" w:rsidRPr="000B591A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0B591A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</w:t>
      </w:r>
    </w:p>
    <w:p w:rsidR="002E7E9D" w:rsidRPr="000B591A" w:rsidRDefault="001836A4" w:rsidP="000B591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2E48B7" w:rsidRPr="000B591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F7667" w:rsidRPr="000B591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05D6C" w:rsidRPr="000B591A" w:rsidRDefault="00C05D6C" w:rsidP="000B591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B591A" w:rsidRPr="000B591A" w:rsidRDefault="000B591A" w:rsidP="000B591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E7E9D" w:rsidRPr="000B591A" w:rsidRDefault="00C05D6C" w:rsidP="000B591A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>В соответствии с</w:t>
      </w:r>
      <w:r w:rsidR="002E7E9D" w:rsidRPr="000B591A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0B591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D8371D" w:rsidRPr="000B59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8371D" w:rsidRPr="000B591A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A16EFB" w:rsidRPr="000B5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C2479" w:rsidRPr="000B591A">
        <w:rPr>
          <w:rFonts w:ascii="Times New Roman" w:hAnsi="Times New Roman" w:cs="Times New Roman"/>
          <w:sz w:val="28"/>
          <w:szCs w:val="28"/>
        </w:rPr>
        <w:t>№</w:t>
      </w:r>
      <w:r w:rsidR="009C5B3D" w:rsidRPr="000B591A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D8371D" w:rsidRPr="000B591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</w:t>
      </w:r>
      <w:r w:rsidR="009C5B3D" w:rsidRPr="000B591A">
        <w:rPr>
          <w:rFonts w:ascii="Times New Roman" w:hAnsi="Times New Roman" w:cs="Times New Roman"/>
          <w:sz w:val="28"/>
          <w:szCs w:val="28"/>
        </w:rPr>
        <w:t>йской Федерации»</w:t>
      </w:r>
      <w:r w:rsidR="00D8371D" w:rsidRPr="000B591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E7E9D" w:rsidRPr="000B591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B591A">
        <w:rPr>
          <w:rFonts w:ascii="Times New Roman" w:hAnsi="Times New Roman" w:cs="Times New Roman"/>
          <w:sz w:val="28"/>
          <w:szCs w:val="28"/>
        </w:rPr>
        <w:t xml:space="preserve"> Грачевского муниципально</w:t>
      </w:r>
      <w:r w:rsidR="00D8371D" w:rsidRPr="000B591A">
        <w:rPr>
          <w:rFonts w:ascii="Times New Roman" w:hAnsi="Times New Roman" w:cs="Times New Roman"/>
          <w:sz w:val="28"/>
          <w:szCs w:val="28"/>
        </w:rPr>
        <w:t xml:space="preserve">го </w:t>
      </w:r>
      <w:r w:rsidR="009C5B3D" w:rsidRPr="000B591A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0B591A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E7E9D" w:rsidRPr="000B591A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0B591A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2E7E9D" w:rsidRPr="000B59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0B591A">
        <w:rPr>
          <w:rFonts w:ascii="Times New Roman" w:hAnsi="Times New Roman" w:cs="Times New Roman"/>
          <w:sz w:val="28"/>
          <w:szCs w:val="28"/>
        </w:rPr>
        <w:t>округа</w:t>
      </w:r>
      <w:r w:rsidR="002E7E9D" w:rsidRPr="000B591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05D6C" w:rsidRPr="000B591A" w:rsidRDefault="00C05D6C" w:rsidP="000B591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0B591A" w:rsidRDefault="00C05D6C" w:rsidP="000B591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>РЕШИЛ:</w:t>
      </w:r>
    </w:p>
    <w:p w:rsidR="002E7E9D" w:rsidRPr="000B591A" w:rsidRDefault="002E7E9D" w:rsidP="000B591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F7667" w:rsidRPr="000B591A" w:rsidRDefault="00A000F2" w:rsidP="000B591A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 xml:space="preserve">1. </w:t>
      </w:r>
      <w:r w:rsidR="00AF7667" w:rsidRPr="000B591A">
        <w:rPr>
          <w:rFonts w:ascii="Times New Roman" w:hAnsi="Times New Roman" w:cs="Times New Roman"/>
          <w:sz w:val="28"/>
          <w:szCs w:val="28"/>
        </w:rPr>
        <w:t xml:space="preserve">Отчет главы Грачевского муниципального </w:t>
      </w:r>
      <w:r w:rsidR="00725AB0" w:rsidRPr="000B591A">
        <w:rPr>
          <w:rFonts w:ascii="Times New Roman" w:hAnsi="Times New Roman" w:cs="Times New Roman"/>
          <w:sz w:val="28"/>
          <w:szCs w:val="28"/>
        </w:rPr>
        <w:t>округа</w:t>
      </w:r>
      <w:r w:rsidR="00AF7667" w:rsidRPr="000B591A">
        <w:rPr>
          <w:rFonts w:ascii="Times New Roman" w:hAnsi="Times New Roman" w:cs="Times New Roman"/>
          <w:sz w:val="28"/>
          <w:szCs w:val="28"/>
        </w:rPr>
        <w:t xml:space="preserve"> Ставропольского края о результатах деятельности администрации Грачевского муниципального </w:t>
      </w:r>
      <w:r w:rsidR="001836A4" w:rsidRPr="000B591A">
        <w:rPr>
          <w:rFonts w:ascii="Times New Roman" w:hAnsi="Times New Roman" w:cs="Times New Roman"/>
          <w:sz w:val="28"/>
          <w:szCs w:val="28"/>
        </w:rPr>
        <w:t>округа</w:t>
      </w:r>
      <w:r w:rsidR="00AF7667" w:rsidRPr="000B591A">
        <w:rPr>
          <w:rFonts w:ascii="Times New Roman" w:hAnsi="Times New Roman" w:cs="Times New Roman"/>
          <w:sz w:val="28"/>
          <w:szCs w:val="28"/>
        </w:rPr>
        <w:t xml:space="preserve"> Ставропольского края за 202</w:t>
      </w:r>
      <w:r w:rsidR="002E48B7" w:rsidRPr="000B591A">
        <w:rPr>
          <w:rFonts w:ascii="Times New Roman" w:hAnsi="Times New Roman" w:cs="Times New Roman"/>
          <w:sz w:val="28"/>
          <w:szCs w:val="28"/>
        </w:rPr>
        <w:t>2</w:t>
      </w:r>
      <w:r w:rsidR="00AF7667" w:rsidRPr="000B591A"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:rsidR="000B591A" w:rsidRPr="000B591A" w:rsidRDefault="000B591A" w:rsidP="000B591A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Pr="000B591A" w:rsidRDefault="00AF7667" w:rsidP="000B591A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 xml:space="preserve">2. Признать деятельность администрации Грачевского муниципального </w:t>
      </w:r>
      <w:r w:rsidR="001836A4" w:rsidRPr="000B591A">
        <w:rPr>
          <w:rFonts w:ascii="Times New Roman" w:hAnsi="Times New Roman" w:cs="Times New Roman"/>
          <w:sz w:val="28"/>
          <w:szCs w:val="28"/>
        </w:rPr>
        <w:t>округа</w:t>
      </w:r>
      <w:r w:rsidRPr="000B591A">
        <w:rPr>
          <w:rFonts w:ascii="Times New Roman" w:hAnsi="Times New Roman" w:cs="Times New Roman"/>
          <w:sz w:val="28"/>
          <w:szCs w:val="28"/>
        </w:rPr>
        <w:t xml:space="preserve"> Ставропольского края за 202</w:t>
      </w:r>
      <w:r w:rsidR="002E48B7" w:rsidRPr="000B591A">
        <w:rPr>
          <w:rFonts w:ascii="Times New Roman" w:hAnsi="Times New Roman" w:cs="Times New Roman"/>
          <w:sz w:val="28"/>
          <w:szCs w:val="28"/>
        </w:rPr>
        <w:t>2</w:t>
      </w:r>
      <w:r w:rsidRPr="000B591A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0B591A" w:rsidRPr="000B591A" w:rsidRDefault="000B591A" w:rsidP="000B591A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F7667" w:rsidRPr="000B591A" w:rsidRDefault="00AF7667" w:rsidP="000B591A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>3. Отчет главы Грачевского муниципально</w:t>
      </w:r>
      <w:r w:rsidR="00725AB0" w:rsidRPr="000B591A">
        <w:rPr>
          <w:rFonts w:ascii="Times New Roman" w:hAnsi="Times New Roman" w:cs="Times New Roman"/>
          <w:sz w:val="28"/>
          <w:szCs w:val="28"/>
        </w:rPr>
        <w:t>го округа Ставропольского края о</w:t>
      </w:r>
      <w:r w:rsidRPr="000B591A">
        <w:rPr>
          <w:rFonts w:ascii="Times New Roman" w:hAnsi="Times New Roman" w:cs="Times New Roman"/>
          <w:sz w:val="28"/>
          <w:szCs w:val="28"/>
        </w:rPr>
        <w:t xml:space="preserve"> результатах деятельности администрации Грачевского муниципального </w:t>
      </w:r>
      <w:r w:rsidR="001836A4" w:rsidRPr="000B591A">
        <w:rPr>
          <w:rFonts w:ascii="Times New Roman" w:hAnsi="Times New Roman" w:cs="Times New Roman"/>
          <w:sz w:val="28"/>
          <w:szCs w:val="28"/>
        </w:rPr>
        <w:t>округа</w:t>
      </w:r>
      <w:r w:rsidRPr="000B591A">
        <w:rPr>
          <w:rFonts w:ascii="Times New Roman" w:hAnsi="Times New Roman" w:cs="Times New Roman"/>
          <w:sz w:val="28"/>
          <w:szCs w:val="28"/>
        </w:rPr>
        <w:t xml:space="preserve"> Ставропольского края за 202</w:t>
      </w:r>
      <w:r w:rsidR="002E48B7" w:rsidRPr="000B591A">
        <w:rPr>
          <w:rFonts w:ascii="Times New Roman" w:hAnsi="Times New Roman" w:cs="Times New Roman"/>
          <w:sz w:val="28"/>
          <w:szCs w:val="28"/>
        </w:rPr>
        <w:t>2</w:t>
      </w:r>
      <w:r w:rsidRPr="000B591A">
        <w:rPr>
          <w:rFonts w:ascii="Times New Roman" w:hAnsi="Times New Roman" w:cs="Times New Roman"/>
          <w:sz w:val="28"/>
          <w:szCs w:val="28"/>
        </w:rPr>
        <w:t xml:space="preserve"> год разместить на официальном сайте администрации Грачевского муниципального округа Ставропольского края в информационно-телекоммуникационной сети Интернет. </w:t>
      </w:r>
    </w:p>
    <w:p w:rsidR="000B591A" w:rsidRPr="000B591A" w:rsidRDefault="000B591A" w:rsidP="000B591A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0B591A" w:rsidRDefault="002E48B7" w:rsidP="000B591A">
      <w:pPr>
        <w:pStyle w:val="a3"/>
        <w:spacing w:after="0" w:line="24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>4</w:t>
      </w:r>
      <w:r w:rsidR="00A000F2" w:rsidRPr="000B591A">
        <w:rPr>
          <w:rFonts w:ascii="Times New Roman" w:hAnsi="Times New Roman" w:cs="Times New Roman"/>
          <w:sz w:val="28"/>
          <w:szCs w:val="28"/>
        </w:rPr>
        <w:t xml:space="preserve">. </w:t>
      </w:r>
      <w:r w:rsidR="002E7E9D" w:rsidRPr="000B591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 w:rsidR="00D8371D" w:rsidRPr="000B591A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2E7E9D" w:rsidRPr="000B591A">
        <w:rPr>
          <w:rFonts w:ascii="Times New Roman" w:hAnsi="Times New Roman" w:cs="Times New Roman"/>
          <w:sz w:val="28"/>
          <w:szCs w:val="28"/>
        </w:rPr>
        <w:t xml:space="preserve"> </w:t>
      </w:r>
      <w:r w:rsidR="00C05D6C" w:rsidRPr="000B591A">
        <w:rPr>
          <w:rFonts w:ascii="Times New Roman" w:hAnsi="Times New Roman" w:cs="Times New Roman"/>
          <w:sz w:val="28"/>
          <w:szCs w:val="28"/>
        </w:rPr>
        <w:t>обнародования</w:t>
      </w:r>
      <w:r w:rsidR="00B503B9" w:rsidRPr="000B591A">
        <w:rPr>
          <w:rFonts w:ascii="Times New Roman" w:hAnsi="Times New Roman" w:cs="Times New Roman"/>
          <w:sz w:val="28"/>
          <w:szCs w:val="28"/>
        </w:rPr>
        <w:t>.</w:t>
      </w:r>
      <w:bookmarkStart w:id="2" w:name="Par27"/>
      <w:bookmarkEnd w:id="2"/>
    </w:p>
    <w:p w:rsidR="00C05D6C" w:rsidRPr="000B591A" w:rsidRDefault="00C05D6C" w:rsidP="000B591A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0B591A" w:rsidRDefault="00A000F2" w:rsidP="000B591A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0B591A" w:rsidRDefault="00A000F2" w:rsidP="000B591A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0B591A" w:rsidRDefault="00D8371D" w:rsidP="000B59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0B591A" w:rsidRDefault="00D8371D" w:rsidP="000B59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0B591A" w:rsidRDefault="009C5B3D" w:rsidP="000B59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0B591A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0B591A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0B59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0B59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0B591A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0B591A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0B591A" w:rsidRDefault="00D8371D" w:rsidP="000B59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0B591A" w:rsidRDefault="00D8371D" w:rsidP="000B59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0B591A" w:rsidRDefault="00D8371D" w:rsidP="000B59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0B591A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0B591A" w:rsidRDefault="00D8371D" w:rsidP="000B59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B591A" w:rsidRPr="000B59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6594" w:rsidRPr="000B59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5B3D" w:rsidRPr="000B591A">
        <w:rPr>
          <w:rFonts w:ascii="Times New Roman" w:hAnsi="Times New Roman" w:cs="Times New Roman"/>
          <w:sz w:val="28"/>
          <w:szCs w:val="28"/>
        </w:rPr>
        <w:t>С.Л.</w:t>
      </w:r>
      <w:r w:rsidR="000B591A" w:rsidRPr="000B591A">
        <w:rPr>
          <w:rFonts w:ascii="Times New Roman" w:hAnsi="Times New Roman" w:cs="Times New Roman"/>
          <w:sz w:val="28"/>
          <w:szCs w:val="28"/>
        </w:rPr>
        <w:t xml:space="preserve"> </w:t>
      </w:r>
      <w:r w:rsidR="009C5B3D" w:rsidRPr="000B591A">
        <w:rPr>
          <w:rFonts w:ascii="Times New Roman" w:hAnsi="Times New Roman" w:cs="Times New Roman"/>
          <w:sz w:val="28"/>
          <w:szCs w:val="28"/>
        </w:rPr>
        <w:t>Филичкин</w:t>
      </w:r>
      <w:r w:rsidRPr="000B591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8371D" w:rsidRPr="000B591A" w:rsidSect="000B591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66594"/>
    <w:rsid w:val="00085D7A"/>
    <w:rsid w:val="000B591A"/>
    <w:rsid w:val="000D55EC"/>
    <w:rsid w:val="000F65B4"/>
    <w:rsid w:val="001274E4"/>
    <w:rsid w:val="00165C5C"/>
    <w:rsid w:val="001836A4"/>
    <w:rsid w:val="001947DB"/>
    <w:rsid w:val="001B437F"/>
    <w:rsid w:val="002545B0"/>
    <w:rsid w:val="00297DB1"/>
    <w:rsid w:val="002B4063"/>
    <w:rsid w:val="002C3FB8"/>
    <w:rsid w:val="002E48B7"/>
    <w:rsid w:val="002E7E9D"/>
    <w:rsid w:val="003628CA"/>
    <w:rsid w:val="00390643"/>
    <w:rsid w:val="00423700"/>
    <w:rsid w:val="0049001E"/>
    <w:rsid w:val="00533D1E"/>
    <w:rsid w:val="00555865"/>
    <w:rsid w:val="00574168"/>
    <w:rsid w:val="006143CD"/>
    <w:rsid w:val="00651773"/>
    <w:rsid w:val="0066784A"/>
    <w:rsid w:val="00725AB0"/>
    <w:rsid w:val="007C2479"/>
    <w:rsid w:val="008B25BD"/>
    <w:rsid w:val="008F1D87"/>
    <w:rsid w:val="00957165"/>
    <w:rsid w:val="009B75F1"/>
    <w:rsid w:val="009C5B3D"/>
    <w:rsid w:val="009F3B7B"/>
    <w:rsid w:val="00A000F2"/>
    <w:rsid w:val="00A16EFB"/>
    <w:rsid w:val="00AB1502"/>
    <w:rsid w:val="00AD5229"/>
    <w:rsid w:val="00AF7667"/>
    <w:rsid w:val="00B271E5"/>
    <w:rsid w:val="00B503B9"/>
    <w:rsid w:val="00B566B5"/>
    <w:rsid w:val="00B62343"/>
    <w:rsid w:val="00B65781"/>
    <w:rsid w:val="00B662F1"/>
    <w:rsid w:val="00BD70A1"/>
    <w:rsid w:val="00BF40D9"/>
    <w:rsid w:val="00C05D6C"/>
    <w:rsid w:val="00C627ED"/>
    <w:rsid w:val="00C73421"/>
    <w:rsid w:val="00C85F0D"/>
    <w:rsid w:val="00C96BB9"/>
    <w:rsid w:val="00CA4461"/>
    <w:rsid w:val="00CD295C"/>
    <w:rsid w:val="00D42BC4"/>
    <w:rsid w:val="00D55C5B"/>
    <w:rsid w:val="00D8371D"/>
    <w:rsid w:val="00DC0E73"/>
    <w:rsid w:val="00DD3446"/>
    <w:rsid w:val="00E0690F"/>
    <w:rsid w:val="00E15D40"/>
    <w:rsid w:val="00E46380"/>
    <w:rsid w:val="00E93831"/>
    <w:rsid w:val="00F072B8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AF9A7C483A2005BAD0D6888B4AF0CEF6E3071B745CE93108E424E88386052AED3F19D36AACD9B01A92EAB66F1E04041C00E03F5l5B1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E596FDB7277B43655F1B884DFA3BBADA19281F822F4E98D511854D3A550D8FF98D62D44708BDDD012068c14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4730-F2F1-45F5-879C-BD93DADC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5</cp:revision>
  <cp:lastPrinted>2021-04-13T06:51:00Z</cp:lastPrinted>
  <dcterms:created xsi:type="dcterms:W3CDTF">2022-04-13T21:20:00Z</dcterms:created>
  <dcterms:modified xsi:type="dcterms:W3CDTF">2023-03-30T14:02:00Z</dcterms:modified>
</cp:coreProperties>
</file>