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Default="00C225DD" w:rsidP="008629A5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3425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8629A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CE699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Грачевского муниципального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края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C37F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8629A5" w:rsidRPr="00C225DD" w:rsidRDefault="008629A5" w:rsidP="008629A5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</w:t>
            </w:r>
            <w:r w:rsidR="00A24C71">
              <w:rPr>
                <w:rFonts w:ascii="Times New Roman" w:hAnsi="Times New Roman" w:cs="Times New Roman"/>
                <w:sz w:val="28"/>
                <w:szCs w:val="28"/>
              </w:rPr>
              <w:t xml:space="preserve"> июня 2024 года № 17</w:t>
            </w:r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Pr="00A24C71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 w:rsidRPr="00A24C7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C37FC9">
        <w:rPr>
          <w:rFonts w:ascii="Times New Roman" w:eastAsia="Calibri" w:hAnsi="Times New Roman" w:cs="Times New Roman"/>
          <w:sz w:val="28"/>
          <w:szCs w:val="28"/>
        </w:rPr>
        <w:t>23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263419">
      <w:pPr>
        <w:spacing w:after="0" w:line="276" w:lineRule="auto"/>
        <w:ind w:right="-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1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769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425"/>
        <w:gridCol w:w="425"/>
        <w:gridCol w:w="1276"/>
        <w:gridCol w:w="567"/>
        <w:gridCol w:w="1701"/>
        <w:gridCol w:w="1701"/>
        <w:gridCol w:w="872"/>
      </w:tblGrid>
      <w:tr w:rsidR="00361C7E" w:rsidRPr="00F943D2" w:rsidTr="00F943D2">
        <w:trPr>
          <w:trHeight w:val="20"/>
        </w:trPr>
        <w:tc>
          <w:tcPr>
            <w:tcW w:w="223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F943D2" w:rsidRDefault="00C37FC9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2023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изм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F943D2" w:rsidRDefault="00C37FC9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плану</w:t>
            </w:r>
          </w:p>
        </w:tc>
      </w:tr>
      <w:tr w:rsidR="00361C7E" w:rsidRPr="00F943D2" w:rsidTr="00F943D2">
        <w:trPr>
          <w:trHeight w:val="20"/>
        </w:trPr>
        <w:tc>
          <w:tcPr>
            <w:tcW w:w="223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2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и предст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органов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Совета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47 715,30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47 715,30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408 289,75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408 289,75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Совета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418 718 674,59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412 853 595,20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95 178 274,33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94 258 639,99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99,03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высших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5 157 945,82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4 914 182,04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5 157 945,82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4 914 182,04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1 274 238,82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1 274 238,82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3 344 725,00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3 102 361,22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538 982,00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48 820 774,08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48 820 774,08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308 857,29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308 857,29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602 579,37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430 154,70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71,39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602 579,37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430 154,70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71,39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583 059,21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410 634,54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70,43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организации архивного дела в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организации архивного дела в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546 971,81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546 971,81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34 271 221,01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33 970 278,22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экон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8 923 442,32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барьеров, оптим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повышение качества предоставл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края, в том числе на базе мн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предоставления государственных и муниципальных услуг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8 923 442,32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8 874 808,76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8 874 808,76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7 435 470,93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7 435 470,93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1 531 569,38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1 434 114,83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5 223,00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службы и противодействие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Грачевском муниципальном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развитию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развитию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корру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сфере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размещению социальной рекламы антикоррупционной направленности (и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размещению социальной рекламы антикоррупционной направленности (и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формационный стенд,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1 953 603,16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1 940 757,90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 и проп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469 797,29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469 796,48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поощрение народных дружинн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округа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округа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оритетных направл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стратегии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оритетных направл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стратегии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1 483 805,87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1 470 961,42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идеологии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идеологии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культур и их соф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культур и их соф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лактике терроризма и экстремизма, а также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минимизации и (или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иквидации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проявлений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семинаров-совещаний по вопросам участия организаций в проф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терроризма и экстремизма, а также в минимизации и (или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иквидации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проявлений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23 185 354,54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22 996 178,20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23 185 354,54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22 996 178,20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обследования мостовых сооружений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обследования мостовых сооружений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на проведение работ по берегоукреплению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на проведение работ по берегоукреплению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проекта и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целях восстано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мемориального комплекса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проекта и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целях восстано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мемориального комплекса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по обеспечению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по обеспечению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проектной документации и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проектной документации и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5120120189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5120120189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обследования искусственных соор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и водопропус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обследования искусственных соор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и водопропус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кламных конструкций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кламных конструкций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пальных учреждений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7 522 472,10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7 486 128,35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7 522 472,10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7 486 128,35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2 944 458,42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2 908 114,67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4 578 013,68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4 578 013,68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депутатов Думы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97,08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72,00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и организации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и организации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6 675 345,20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6 675 345,20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498 504,70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мероприятий по гражданской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роне, защита населения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территории от чре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85,57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повышение уровня защищенн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подготовленности)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от опасности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подготовленности)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от опасности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ствование системы оповещения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ствование системы оповещения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наглядных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организации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области ГО и защиты от ЧС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наглядных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организации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области ГО и защиты от ЧС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5 065 062,07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5 065 062,07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968 966,30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956 620,69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262 070 379,58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262 053 485,39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на территории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жения"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транспортной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обеспечение безопасности доро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устройству останово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павильонов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устройству останово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павильонов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0510120142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0510120142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Диагностика и оценка технического состо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05101S6720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05101S6720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проекта "Бе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проекта "Бе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экон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малого и среднего предпринимательства на территории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ляризации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ляризации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потребительского рынка и услуг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баннеров,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 для изготовления инфо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материалов по вопросам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субъектов малого и среднего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баннеров,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 для изготовления инфо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материалов по вопросам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субъектов малого и среднего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40 800 914,86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35 963 265,20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40 800 914,86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35 963 265,20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"Управление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бюджетной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тротуара по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улЮбилейная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сГрачевка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тротуара по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улЮбилейная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сГрачевка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"Формирование современной горо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16,28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16,28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40 633 855,31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35 826 346,65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40 633 855,31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35 826 346,65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2 840 016,09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2 769 452,07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2 840 016,09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2 769 452,07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673 107,17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671 657,04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2 166 908,92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2 097 795,03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4 575 073,09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4 574 965,09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4 575 073,09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4 574 965,09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1 334 627,11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1 334 519,11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3 240 445,98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3 240 445,98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дизайн-проекта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Аллеи Единства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дизайн-проекта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Аллеи Единства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"Молодежь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в сфере молоде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гражданское и патриотическое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в сфере молоде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гражданское и патриотическое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асоциал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явлений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профилактику безна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зорности и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несовершенн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профилактику безна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зорности и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несовершенн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формирование здор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образа жизни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эффективная социализация молод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формирование здор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образа жизни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эффективная социализация молод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"Молодежь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 и проп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 человека с акти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поз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 человека с акти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поз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защиты несове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от информации, оправдывающей сам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убийство и иные насильственные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защиты несове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от информации, оправдывающей сам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убийство и иные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насильственные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дежью, обеспечива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дежью, обеспечива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 Ставропольского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"Создание усл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для обеспечения доступным и комфор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жильем граждан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жильем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семей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щихся физической культурой и спортом в общей численности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земельных отношений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17 016 917,64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11 336 740,84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90,73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"Энергосбереж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повышение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 территории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госбережение и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гоэффективность в муниципальном сект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ждений, предприятий)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предприятий)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отношений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имущ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земельных отношений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731 540,55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723 595,73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731 540,55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723 595,73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586 920,32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578 975,50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495 280,95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495 280,95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453 450,18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по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по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5210120123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5210120123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отношений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имущ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земельных отношений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выполнения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плексных кадастровых работ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выполнения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плексных кадастровых работ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52101S6400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52101S6400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32 182 206,40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31 997 644,57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32 182 206,40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31 997 644,57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финансовых, налоговых и таможе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и органов финансового (фина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финансового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1 351 066,07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1 300 365,26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1 351 066,07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1 300 365,26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226 220,15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226 220,15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1 109 313,92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1 059 958,11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нительной власти субъектов Российской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19 261 737,44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19 127 876,42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"Управление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программы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финанс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функций по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ниципальному 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функций по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ниципальному 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"Энергосбереж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повышение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 территории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госбережение и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гоэффективность в муниципальном сект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предприятий)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предприятий)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19 185 235,66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19 089 726,42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финансового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19 185 235,66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19 089 726,42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18 486 140,05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18 476 459,77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18 486 140,05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18 476 459,77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16 425 441,21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16 425 441,21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2 060 698,84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2 051 018,56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текущий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846 145 798,41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839 236 913,94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в рамках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837 335 205,48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831 412 458,32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167 749 010,75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164 935 224,44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153 242 308,39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150 428 522,08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153 242 308,39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150 428 522,08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58 887 040,93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57 301 890,48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58 887 040,93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57 301 890,48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97,31 </w:t>
            </w:r>
          </w:p>
        </w:tc>
      </w:tr>
      <w:tr w:rsidR="00F943D2" w:rsidRPr="00F943D2" w:rsidTr="00B56A06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43 093 339,14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43 093 339,14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15 114 350,79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13 529 200,34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89,51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679 351,00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679 351,00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питания детям в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питания детям в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7 213 827,71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6 398 540,54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7 213 827,71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6 398 540,54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5 616 546,78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4 818 018,45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1 597 280,93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1 580 522,09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98,95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дошкольного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общеобразовательных организациях и на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получения дошкольн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час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частных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дошкольного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общеобразовательных организациях и на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получения дошкольн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час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частных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56 251 397,00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56 251 397,00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казенных общеобразовательных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казенных общеобразовательных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621 433 110,98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618 605 755,54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595 440 274,05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592 612 918,61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595 440 274,05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592 612 918,61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66 607 738,69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65 251 739,38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66 607 738,69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65 251 739,38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38 047 740,65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38 046 317,29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27 173 611,04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25 819 035,09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1 386 387,00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1 386 387,00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9 387 768,28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9 028 100,02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9 387 768,28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9 028 100,02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8 976 357,28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8 625 969,99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411 411,00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402 130,03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97,74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тия по профилактике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14 095 915,90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13 926 909,27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14 095 915,90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13 926 909,27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10 452 799,30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10 345 499,45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3 643 116,60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3 581 409,82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98,31 </w:t>
            </w:r>
          </w:p>
        </w:tc>
      </w:tr>
      <w:tr w:rsidR="00F943D2" w:rsidRPr="00F943D2" w:rsidTr="00F943D2">
        <w:trPr>
          <w:trHeight w:val="169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начального общего,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организациях, а также обеспечение дополнительного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детей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частных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178 367 898,02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178 367 501,40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69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начального общего,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организациях, а также обеспечение дополнительного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детей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частных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178 367 898,02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178 367 501,40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161 026 089,17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161 026 089,16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17 340 237,03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17 339 840,42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полнительным мерам социальной поддержки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0110290980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0110290980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цию мероприятий по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муниципальных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реализующих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начального общего образования,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основного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среднего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муниципальных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реализующих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начального общего образования,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основного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среднего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функционирования центров образования цифрового и гуман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"Точка роста", а также центров образования естественно-научной и технологической направленностей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щеобразовательных организациях, расп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функционирования центров образования цифрового и гуман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"Точка роста", а также центров образования естественно-научной и технологической направленностей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расп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12 140 081,20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12 140 081,20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3 706 613,57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3 706 613,57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горячего питания обучающихся,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горячего питания обучающихся,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новогодних пода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детям, обуча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по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тельным программам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начального общего образования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и частных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новогодних пода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детям, обуча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по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программам начального общего образования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и частных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(завершение работ по капитальному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(завершение работ по капитальному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военной 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обучающегося (обучающихся) по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основного общего или среднего общего образования в муниципальной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зовательной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бесплатным гор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чим питанием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военной 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обучающегося (обучающихся) по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основного общего или среднего общего образования в муниципальной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зовательной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бесплатным гор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чим питанием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0111377130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0111377130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взаим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с детскими общественными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 в общео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взаим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с детскими общественными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 в общео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обеспечению антите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рористической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щенности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обеспечению антите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рористической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щенности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1221698830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1221698830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25 980 501,87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25 780 334,53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24 068 215,71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23 878 806,01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24 068 215,71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23 878 806,01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22 207 756,72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22 207 756,72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модели пе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сонифицированного финансирования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90 090,52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модели пе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сонифицированного финансирования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90 090,52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67 567,89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22 522,63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шений, терроризма,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22 172 581,88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22 091 143,81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22 033 964,80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21 952 526,73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25 555,56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71,84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3 059 718,72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3 059 718,72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18 938 675,66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18 867 252,45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494 084,11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494 084,11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146 058,94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146 058,94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346 190,17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345 175,56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10 108 184,72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10 037 776,13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10 108 184,72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10 037 776,13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8 438 039,92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8 438 039,92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1 668 089,80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1 597 681,21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1 669 447,60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1 669 447,60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213 961,35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213 961,35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в рамках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26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реализующие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реализующие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34 973,49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70,67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2 663 102,05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2 535 581,70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поддержка детей с ограниченными возможностями здор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вья, детей-инвалидов, детей-сирот и детей, оставшихся без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5 454 576,79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4 860 471,79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родителей, в приемных семьях, а также на вознагражд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родителей, в приемных семьях, а также на вознагражд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107 327 198,52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107 172 971,32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13 278 901,17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13 248 134,96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пальной) собственн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93 721 297,35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93 597 836,36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89 455 745,27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89 338 039,08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83 091 023,77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82 982 287,62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83 091 023,77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82 982 287,62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02101L4670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02101L4670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библиотек в части комплектования книжных фондов би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библиотек в части комплектования книжных фондов би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полнительным мерам социальной поддержки отдельных категорий граждан, работающих и проживающих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(модернизация библиотек в части комплектования кни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библиотек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общедосту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(модернизация библиотек в части комплектования кни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библиотек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общедосту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0210420128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0210420128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02104S7400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02104S7400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0210596660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0210596660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02105S6660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02105S6660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пальной) собственн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5 525 846,76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5 525 846,76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управления в сфере установленных функций в Грачевском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культуры,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4 265 552,08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4 259 797,28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4 227 799,40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4 222 044,60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4 227 799,40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4 222 044,60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368 736,50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363 978,01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368 736,50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363 978,01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92 896,50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92 896,50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271 081,51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пальными) органами,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культуры и туризма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труда и социальной защиты населения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289 908 826,17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289 902 135,83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425 800,94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425 800,94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альное обеспечение населения Грачевского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финансовой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социально ориент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некомме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социально ориент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некомме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созданию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ступной среды для 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и малом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внутри здания УТСЗН АГМР СК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созданию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ступной среды для 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и малом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внутри здания УТСЗН АГМР СК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социальной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труда и социальной защиты населения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289 482 354,17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289 476 334,89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обеспечение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11 737,30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2 105 418,70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2 105 418,70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268 011,26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268 011,26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30 750 848,74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30 750 848,74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малоим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семьям, мал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имущим одиноко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малоим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семьям, мал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имущим одиноко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иные выплаты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34 057,74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34 057,74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ветских Социалистич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Республик, а 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на иных территор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которые на дату начала Великой Отеч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вх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дили в его состав, не достигшим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нолетия на 3 сентября 1945 года и постоянно проживающим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Ежегодная денежная выплата гражданам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ветских Социалистич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Республик, а 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на иных территор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которые на дату начала Великой Отеч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вх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дили в его состав, не достигшим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нолетия на 3 сентября 1945 года и постоянно проживающим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9 718 660,00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9 718 660,00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и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и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283 944,19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283 944,19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21 116 055,81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21 116 055,81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300 506,54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300 506,54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22 300 252,46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22 300 252,46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ре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билитированных лиц и лиц, признанных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страдавшими от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ре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билитированных лиц и лиц, признанных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страдавшими от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10 394,48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10 394,48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658 267,91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658 267,91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41 038,20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гибших ветеранов 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гибших ветеранов 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77 190,90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77 190,90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 субсидий на оплату жилого пом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и коммунал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 субсидий на оплату жилого пом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и коммунал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государственных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164 275,71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164 275,71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11 585 724,29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11 585 724,29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социального пос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социального пос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обеспечение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тей в возрасте от трех до семи лет включ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в возрасте от трех до семи лет включ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9 140 877,81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9 134 858,81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9 140 877,81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9 134 858,81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9 139 891,40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9 133 872,40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275 169,31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275 169,31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23 877 077,42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23 877 077,42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в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в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ях, на приобретение комплекта школьной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62 320,96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62 320,96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6 286 956,00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6 286 956,00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дился третий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дился третий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тьего ребенка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тьего ребенка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социальной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17 881 050,74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17 881 050,46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16 649 854,46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16 649 854,18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обеспечение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труда и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труда и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15 280 777,28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15 280 777,28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1 201 693,47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1 201 693,19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56 243,71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56 243,71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социальной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труда и социальной защиты населения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6 010 969,81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5 860 560,71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составления и ведения учета и 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отчетности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и подв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домственных им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составления и ведения учета и 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отчетности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и подв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домственных им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5 694 762,86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5 548 058,76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97,42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5 694 762,86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5 548 058,76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97,42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5 498 362,22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5 371 171,65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иксодовыми клещами-переносчиками Кры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геморрагической лихорадки в приро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иксодовыми клещами-переносчиками Кры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геморрагической лихорадки в приро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5 289 875,23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5 162 684,66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функций органов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651 063,01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523 872,44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80,46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651 063,01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523 872,44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80,46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616 894,89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495 057,41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69,49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ленческих функций по реализации отдельных государственных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ленческих функций по реализации отдельных государственных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2 051 778,84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422 723,99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422 723,99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196 400,64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176 887,11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196 400,64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176 887,11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90,06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нительной власти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мероприятий по отлову и содержанию безнадзорных живо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мероприятий по отлову и содержанию безнадзорных живо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2 663 454,78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2 662 002,52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2 663 454,78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2 662 002,52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финансовых, налоговых и таможе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и органов финансового (фина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251 149,66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249 697,40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функций органов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251 149,66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249 697,40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99,42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182 979,56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181 527,30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9 768 538,71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9 453 927,39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3 997 894,75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3 821 427,78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95,59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877 704,72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877 704,72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64 446,26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64 446,26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691 294,98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571 975,46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241 283,00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 и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 и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4 427 759,20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4 292 614,85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4 427 759,20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4 292 614,85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4 371 804,50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4 236 660,15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4 371 804,50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4 236 660,15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8 319 152,42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8 186 025,27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3 614 300,81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3 482 056,09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управления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904 238,95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775 174,59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904 238,95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775 174,59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59 791,59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59 791,59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708 566,36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579 502,00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81,79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135 881,00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жение в 2022 году Ставропольским краем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583 949,10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580 769,10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227 769,10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227 769,10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3 908 211,69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3 908 211,69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"Управление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бюджетной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прилег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 культуры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угулук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прилег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 культуры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угулук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1 908 862,88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1 908 862,88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459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8 414 972,13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8 230 964,92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97,81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2 829 132,87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2 787 097,93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474 919,00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432 884,06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474 919,00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432 884,06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91,15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294 438,91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252 403,97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подготовке акта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миссионного обслед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участка водного объекта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подготовке акта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миссионного обслед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участка водного объекта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12 017 905,74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11 850 041,13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5 035 458,49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4 941 854,77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1 095 950,82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1 020 648,91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93,13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1 095 950,82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1 020 648,91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93,13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110 162,86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728 848,96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653 547,05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89,67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256 939,00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256 939,00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государственных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улШкольная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льта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улШкольная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льта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6 888 550,07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6 759 350,97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3 468 882,26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3 363 933,27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675 686,07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574 288,08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675 686,07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574 288,08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77 330,90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518 859,93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417 691,18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80,50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79 266,00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2 533 149,72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2 533 149,72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2 529 007,50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2 529 004,50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технических 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 объектов 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технических 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 объектов 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9 796 629,36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9 637 898,27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4 846 558,87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4 783 707,83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1 338 731,20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1 277 691,90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95,44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функций органов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1 338 731,20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1 277 691,90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95,44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113 801,45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624 712,75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563 673,45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90,23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600 217,00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600 217,00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1 276 215,00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22 720 646,60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22 476 925,25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4 783 711,32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4 649 070,95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97,19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825 087,36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752 909,52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825 087,36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752 909,52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91,25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712 097,18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639 919,34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высших должностных лиц субъектов Российской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87,79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управления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00"/>
        </w:trPr>
        <w:tc>
          <w:tcPr>
            <w:tcW w:w="223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1 800 256 729,19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1 779 973 985,97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98,87 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17" w:rsidRDefault="006B3917" w:rsidP="0074107A">
      <w:pPr>
        <w:spacing w:after="0" w:line="240" w:lineRule="auto"/>
      </w:pPr>
      <w:r>
        <w:separator/>
      </w:r>
    </w:p>
  </w:endnote>
  <w:endnote w:type="continuationSeparator" w:id="0">
    <w:p w:rsidR="006B3917" w:rsidRDefault="006B3917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17" w:rsidRDefault="006B3917" w:rsidP="0074107A">
      <w:pPr>
        <w:spacing w:after="0" w:line="240" w:lineRule="auto"/>
      </w:pPr>
      <w:r>
        <w:separator/>
      </w:r>
    </w:p>
  </w:footnote>
  <w:footnote w:type="continuationSeparator" w:id="0">
    <w:p w:rsidR="006B3917" w:rsidRDefault="006B3917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549755"/>
      <w:docPartObj>
        <w:docPartGallery w:val="Page Numbers (Top of Page)"/>
        <w:docPartUnique/>
      </w:docPartObj>
    </w:sdtPr>
    <w:sdtContent>
      <w:p w:rsidR="008629A5" w:rsidRDefault="008629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C71">
          <w:rPr>
            <w:noProof/>
          </w:rPr>
          <w:t>168</w:t>
        </w:r>
        <w:r>
          <w:fldChar w:fldCharType="end"/>
        </w:r>
      </w:p>
    </w:sdtContent>
  </w:sdt>
  <w:p w:rsidR="008629A5" w:rsidRDefault="008629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63419"/>
    <w:rsid w:val="002D6796"/>
    <w:rsid w:val="00301675"/>
    <w:rsid w:val="003568A8"/>
    <w:rsid w:val="00361C7E"/>
    <w:rsid w:val="0036308C"/>
    <w:rsid w:val="00367EBB"/>
    <w:rsid w:val="0039198C"/>
    <w:rsid w:val="003C48D4"/>
    <w:rsid w:val="003D5E27"/>
    <w:rsid w:val="0049120D"/>
    <w:rsid w:val="004C66CF"/>
    <w:rsid w:val="004E19F3"/>
    <w:rsid w:val="00545F99"/>
    <w:rsid w:val="00564053"/>
    <w:rsid w:val="00580EBB"/>
    <w:rsid w:val="00601785"/>
    <w:rsid w:val="00603DBD"/>
    <w:rsid w:val="0061526C"/>
    <w:rsid w:val="00626E81"/>
    <w:rsid w:val="00674909"/>
    <w:rsid w:val="006B3917"/>
    <w:rsid w:val="006B7E6D"/>
    <w:rsid w:val="00723A5E"/>
    <w:rsid w:val="0072505B"/>
    <w:rsid w:val="0074107A"/>
    <w:rsid w:val="007560BF"/>
    <w:rsid w:val="00764A39"/>
    <w:rsid w:val="007B2A1B"/>
    <w:rsid w:val="007C01F8"/>
    <w:rsid w:val="007C2040"/>
    <w:rsid w:val="007C5325"/>
    <w:rsid w:val="007E6269"/>
    <w:rsid w:val="008540BB"/>
    <w:rsid w:val="008629A5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24C71"/>
    <w:rsid w:val="00AA45A7"/>
    <w:rsid w:val="00B05047"/>
    <w:rsid w:val="00B34258"/>
    <w:rsid w:val="00B56A06"/>
    <w:rsid w:val="00B7094E"/>
    <w:rsid w:val="00B728E1"/>
    <w:rsid w:val="00B76994"/>
    <w:rsid w:val="00BD039C"/>
    <w:rsid w:val="00BF3BF2"/>
    <w:rsid w:val="00C10159"/>
    <w:rsid w:val="00C225DD"/>
    <w:rsid w:val="00C37FC9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B04B2"/>
    <w:rsid w:val="00EC174B"/>
    <w:rsid w:val="00EE0AF4"/>
    <w:rsid w:val="00EE6B2D"/>
    <w:rsid w:val="00F470E9"/>
    <w:rsid w:val="00F943D2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42455</Words>
  <Characters>241999</Characters>
  <Application>Microsoft Office Word</Application>
  <DocSecurity>0</DocSecurity>
  <Lines>2016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60</cp:revision>
  <cp:lastPrinted>2024-04-04T06:54:00Z</cp:lastPrinted>
  <dcterms:created xsi:type="dcterms:W3CDTF">2017-02-13T13:39:00Z</dcterms:created>
  <dcterms:modified xsi:type="dcterms:W3CDTF">2024-06-06T08:13:00Z</dcterms:modified>
</cp:coreProperties>
</file>