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6D49CA" wp14:editId="12B47DC9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</w:t>
      </w:r>
      <w:r w:rsidR="002C0539">
        <w:rPr>
          <w:sz w:val="28"/>
          <w:szCs w:val="28"/>
        </w:rPr>
        <w:t xml:space="preserve">      </w:t>
      </w:r>
      <w:r w:rsidR="00B001CB">
        <w:rPr>
          <w:sz w:val="28"/>
          <w:szCs w:val="28"/>
        </w:rPr>
        <w:t xml:space="preserve">                              № </w:t>
      </w:r>
      <w:r w:rsidR="00E85158">
        <w:rPr>
          <w:sz w:val="28"/>
          <w:szCs w:val="28"/>
        </w:rPr>
        <w:t>11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E85158" w:rsidP="002C0539">
      <w:pPr>
        <w:ind w:firstLine="567"/>
        <w:jc w:val="center"/>
        <w:rPr>
          <w:b/>
          <w:spacing w:val="-6"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>
        <w:rPr>
          <w:rFonts w:eastAsia="Calibri"/>
          <w:b/>
          <w:sz w:val="28"/>
          <w:szCs w:val="28"/>
        </w:rPr>
        <w:t xml:space="preserve">муниципальной </w:t>
      </w:r>
      <w:r w:rsidRPr="00D12A57">
        <w:rPr>
          <w:rFonts w:eastAsia="Calibri"/>
          <w:b/>
          <w:sz w:val="28"/>
          <w:szCs w:val="28"/>
        </w:rPr>
        <w:t>собственности Грач</w:t>
      </w:r>
      <w:r>
        <w:rPr>
          <w:rFonts w:eastAsia="Calibri"/>
          <w:b/>
          <w:sz w:val="28"/>
          <w:szCs w:val="28"/>
        </w:rPr>
        <w:t>е</w:t>
      </w:r>
      <w:r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>
        <w:rPr>
          <w:rFonts w:eastAsia="Calibri"/>
          <w:b/>
          <w:sz w:val="28"/>
          <w:szCs w:val="28"/>
        </w:rPr>
        <w:t>округа</w:t>
      </w:r>
      <w:r w:rsidRPr="00D12A57">
        <w:rPr>
          <w:rFonts w:eastAsia="Calibri"/>
          <w:b/>
          <w:sz w:val="28"/>
          <w:szCs w:val="28"/>
        </w:rPr>
        <w:t xml:space="preserve"> Ставропольского края </w:t>
      </w:r>
      <w:r>
        <w:rPr>
          <w:rFonts w:eastAsia="Calibri"/>
          <w:b/>
          <w:sz w:val="28"/>
          <w:szCs w:val="28"/>
        </w:rPr>
        <w:br/>
      </w:r>
      <w:r w:rsidRPr="00D12A57">
        <w:rPr>
          <w:rFonts w:eastAsia="Calibri"/>
          <w:b/>
          <w:sz w:val="28"/>
          <w:szCs w:val="28"/>
        </w:rPr>
        <w:t xml:space="preserve">в </w:t>
      </w:r>
      <w:r>
        <w:rPr>
          <w:rFonts w:eastAsia="Calibri"/>
          <w:b/>
          <w:sz w:val="28"/>
          <w:szCs w:val="28"/>
        </w:rPr>
        <w:t xml:space="preserve">федеральную </w:t>
      </w:r>
      <w:r w:rsidRPr="00D12A57">
        <w:rPr>
          <w:rFonts w:eastAsia="Calibri"/>
          <w:b/>
          <w:sz w:val="28"/>
          <w:szCs w:val="28"/>
        </w:rPr>
        <w:t>собственность</w:t>
      </w:r>
    </w:p>
    <w:p w:rsidR="00544D5F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2C053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E85158" w:rsidP="002C0539">
      <w:pPr>
        <w:suppressAutoHyphens/>
        <w:ind w:firstLine="567"/>
        <w:jc w:val="both"/>
        <w:rPr>
          <w:spacing w:val="-6"/>
          <w:sz w:val="28"/>
          <w:szCs w:val="28"/>
        </w:rPr>
      </w:pPr>
      <w:proofErr w:type="gramStart"/>
      <w:r w:rsidRPr="006E20D9">
        <w:rPr>
          <w:sz w:val="28"/>
          <w:szCs w:val="28"/>
        </w:rPr>
        <w:t xml:space="preserve">В соответствии </w:t>
      </w:r>
      <w:r w:rsidRPr="002A7A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370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 xml:space="preserve"> статьи 51 Федерального закона </w:t>
      </w:r>
      <w:r>
        <w:rPr>
          <w:sz w:val="28"/>
          <w:szCs w:val="28"/>
        </w:rPr>
        <w:br/>
      </w:r>
      <w:r w:rsidRPr="00D3370F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 №</w:t>
      </w:r>
      <w:r w:rsidRPr="00D3370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  <w:t>от 29.06.2018 г. № 171-ФЗ «О</w:t>
      </w:r>
      <w:r w:rsidRPr="00995F3F">
        <w:rPr>
          <w:sz w:val="28"/>
          <w:szCs w:val="28"/>
        </w:rPr>
        <w:t>б особенностях</w:t>
      </w:r>
      <w:r>
        <w:rPr>
          <w:sz w:val="28"/>
          <w:szCs w:val="28"/>
        </w:rPr>
        <w:t xml:space="preserve"> </w:t>
      </w:r>
      <w:r w:rsidRPr="00995F3F">
        <w:rPr>
          <w:sz w:val="28"/>
          <w:szCs w:val="28"/>
        </w:rPr>
        <w:t>реорганизации федерального государственного унитарного</w:t>
      </w:r>
      <w:r>
        <w:rPr>
          <w:sz w:val="28"/>
          <w:szCs w:val="28"/>
        </w:rPr>
        <w:t xml:space="preserve"> </w:t>
      </w:r>
      <w:r w:rsidRPr="00995F3F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«П</w:t>
      </w:r>
      <w:r w:rsidRPr="00995F3F">
        <w:rPr>
          <w:sz w:val="28"/>
          <w:szCs w:val="28"/>
        </w:rPr>
        <w:t xml:space="preserve">очта </w:t>
      </w:r>
      <w:r>
        <w:rPr>
          <w:sz w:val="28"/>
          <w:szCs w:val="28"/>
        </w:rPr>
        <w:t>Р</w:t>
      </w:r>
      <w:r w:rsidRPr="00995F3F">
        <w:rPr>
          <w:sz w:val="28"/>
          <w:szCs w:val="28"/>
        </w:rPr>
        <w:t>оссии</w:t>
      </w:r>
      <w:r>
        <w:rPr>
          <w:sz w:val="28"/>
          <w:szCs w:val="28"/>
        </w:rPr>
        <w:t>»</w:t>
      </w:r>
      <w:r w:rsidRPr="00995F3F">
        <w:rPr>
          <w:sz w:val="28"/>
          <w:szCs w:val="28"/>
        </w:rPr>
        <w:t>, основах деятельности</w:t>
      </w:r>
      <w:r>
        <w:rPr>
          <w:sz w:val="28"/>
          <w:szCs w:val="28"/>
        </w:rPr>
        <w:t xml:space="preserve"> </w:t>
      </w:r>
      <w:r w:rsidRPr="00995F3F">
        <w:rPr>
          <w:sz w:val="28"/>
          <w:szCs w:val="28"/>
        </w:rPr>
        <w:t xml:space="preserve">акционерного общества </w:t>
      </w:r>
      <w:r>
        <w:rPr>
          <w:sz w:val="28"/>
          <w:szCs w:val="28"/>
        </w:rPr>
        <w:t>«П</w:t>
      </w:r>
      <w:r w:rsidRPr="00995F3F">
        <w:rPr>
          <w:sz w:val="28"/>
          <w:szCs w:val="28"/>
        </w:rPr>
        <w:t xml:space="preserve">очта </w:t>
      </w:r>
      <w:r>
        <w:rPr>
          <w:sz w:val="28"/>
          <w:szCs w:val="28"/>
        </w:rPr>
        <w:t>Р</w:t>
      </w:r>
      <w:r w:rsidRPr="00995F3F">
        <w:rPr>
          <w:sz w:val="28"/>
          <w:szCs w:val="28"/>
        </w:rPr>
        <w:t>оссии</w:t>
      </w:r>
      <w:r>
        <w:rPr>
          <w:sz w:val="28"/>
          <w:szCs w:val="28"/>
        </w:rPr>
        <w:t>»</w:t>
      </w:r>
      <w:r w:rsidRPr="00995F3F">
        <w:rPr>
          <w:sz w:val="28"/>
          <w:szCs w:val="28"/>
        </w:rPr>
        <w:t xml:space="preserve"> и о внесении изменений</w:t>
      </w:r>
      <w:r>
        <w:rPr>
          <w:sz w:val="28"/>
          <w:szCs w:val="28"/>
        </w:rPr>
        <w:t xml:space="preserve"> </w:t>
      </w:r>
      <w:r w:rsidRPr="00995F3F">
        <w:rPr>
          <w:sz w:val="28"/>
          <w:szCs w:val="28"/>
        </w:rPr>
        <w:t xml:space="preserve">в отдельные законодательные акты </w:t>
      </w:r>
      <w:r>
        <w:rPr>
          <w:sz w:val="28"/>
          <w:szCs w:val="28"/>
        </w:rPr>
        <w:t>Р</w:t>
      </w:r>
      <w:r w:rsidRPr="00995F3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995F3F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>,</w:t>
      </w:r>
      <w:proofErr w:type="gramEnd"/>
      <w:r w:rsidRPr="006E20D9">
        <w:rPr>
          <w:rFonts w:eastAsia="Calibri"/>
          <w:sz w:val="28"/>
          <w:szCs w:val="28"/>
        </w:rPr>
        <w:t xml:space="preserve"> </w:t>
      </w:r>
      <w:proofErr w:type="gramStart"/>
      <w:r w:rsidRPr="006E20D9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6E20D9">
        <w:rPr>
          <w:rFonts w:eastAsia="Calibri"/>
          <w:sz w:val="28"/>
          <w:szCs w:val="28"/>
        </w:rPr>
        <w:t xml:space="preserve"> Правительства Российской Федерации от 13.06.2006 </w:t>
      </w:r>
      <w:r>
        <w:rPr>
          <w:rFonts w:eastAsia="Calibri"/>
          <w:sz w:val="28"/>
          <w:szCs w:val="28"/>
        </w:rPr>
        <w:t xml:space="preserve">г. </w:t>
      </w:r>
      <w:r w:rsidRPr="006E20D9">
        <w:rPr>
          <w:rFonts w:eastAsia="Calibri"/>
          <w:sz w:val="28"/>
          <w:szCs w:val="28"/>
        </w:rPr>
        <w:t xml:space="preserve">№ 374 </w:t>
      </w:r>
      <w:r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>
        <w:rPr>
          <w:rFonts w:eastAsia="Calibri"/>
          <w:sz w:val="28"/>
          <w:szCs w:val="28"/>
        </w:rPr>
        <w:t>»,</w:t>
      </w:r>
      <w:r w:rsidRPr="005D4888">
        <w:rPr>
          <w:rFonts w:eastAsia="Calibri"/>
          <w:sz w:val="28"/>
          <w:szCs w:val="28"/>
        </w:rPr>
        <w:t xml:space="preserve"> </w:t>
      </w:r>
      <w:r w:rsidRPr="00A661EF">
        <w:rPr>
          <w:sz w:val="28"/>
          <w:szCs w:val="28"/>
        </w:rPr>
        <w:t xml:space="preserve">пунктом </w:t>
      </w:r>
      <w:bookmarkStart w:id="0" w:name="_Hlk181709265"/>
      <w:r w:rsidRPr="00A661EF">
        <w:rPr>
          <w:sz w:val="28"/>
          <w:szCs w:val="28"/>
        </w:rPr>
        <w:t>2 статьи 40 Устава Грачевского муниципального округа Ставропольского</w:t>
      </w:r>
      <w:proofErr w:type="gramEnd"/>
      <w:r w:rsidRPr="00A661EF">
        <w:rPr>
          <w:sz w:val="28"/>
          <w:szCs w:val="28"/>
        </w:rPr>
        <w:t xml:space="preserve"> края</w:t>
      </w:r>
      <w:bookmarkEnd w:id="0"/>
      <w:r w:rsidRPr="00A661EF">
        <w:rPr>
          <w:sz w:val="28"/>
          <w:szCs w:val="28"/>
        </w:rPr>
        <w:t>,</w:t>
      </w:r>
      <w:r w:rsidRPr="007F09E4">
        <w:rPr>
          <w:sz w:val="28"/>
          <w:szCs w:val="28"/>
        </w:rPr>
        <w:t xml:space="preserve"> </w:t>
      </w:r>
      <w:bookmarkStart w:id="1" w:name="_Hlk181709452"/>
      <w:r w:rsidRPr="007F09E4">
        <w:rPr>
          <w:sz w:val="28"/>
          <w:szCs w:val="28"/>
        </w:rPr>
        <w:t>стать</w:t>
      </w:r>
      <w:r>
        <w:rPr>
          <w:sz w:val="28"/>
          <w:szCs w:val="28"/>
        </w:rPr>
        <w:t>ей 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управлении и распоряжении муниципальным имуществом Грачевского муниципального округа </w:t>
      </w:r>
      <w:r w:rsidRPr="007F09E4">
        <w:rPr>
          <w:sz w:val="28"/>
          <w:szCs w:val="28"/>
        </w:rPr>
        <w:t>Ставропольского края, утвержд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нного решением </w:t>
      </w:r>
      <w:r>
        <w:rPr>
          <w:sz w:val="28"/>
          <w:szCs w:val="28"/>
        </w:rPr>
        <w:t>С</w:t>
      </w:r>
      <w:r w:rsidRPr="007F09E4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7F09E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29</w:t>
      </w:r>
      <w:r w:rsidRPr="007F09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F09E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F09E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>,</w:t>
      </w:r>
      <w:r>
        <w:rPr>
          <w:iCs/>
          <w:sz w:val="28"/>
          <w:szCs w:val="28"/>
        </w:rPr>
        <w:t xml:space="preserve"> на основании обращения </w:t>
      </w:r>
      <w:bookmarkStart w:id="2" w:name="_Hlk177984765"/>
      <w:r>
        <w:rPr>
          <w:iCs/>
          <w:sz w:val="28"/>
          <w:szCs w:val="28"/>
        </w:rPr>
        <w:t>Территориального управления Федерального агентства по управлению государственным имуществом в Ставропольском крае</w:t>
      </w:r>
      <w:bookmarkEnd w:id="1"/>
      <w:bookmarkEnd w:id="2"/>
      <w:r>
        <w:rPr>
          <w:iCs/>
          <w:sz w:val="28"/>
          <w:szCs w:val="28"/>
        </w:rPr>
        <w:t>,</w:t>
      </w:r>
      <w:r w:rsidRPr="006E20D9">
        <w:rPr>
          <w:i/>
          <w:sz w:val="28"/>
          <w:szCs w:val="28"/>
        </w:rPr>
        <w:t xml:space="preserve">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6E20D9">
        <w:rPr>
          <w:sz w:val="28"/>
          <w:szCs w:val="28"/>
        </w:rPr>
        <w:t xml:space="preserve"> Ставропольского края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544D5F" w:rsidRPr="00646101" w:rsidRDefault="00544D5F" w:rsidP="002C053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2C0539">
      <w:pPr>
        <w:suppressAutoHyphens/>
        <w:ind w:firstLine="709"/>
        <w:jc w:val="both"/>
        <w:rPr>
          <w:sz w:val="28"/>
          <w:szCs w:val="28"/>
        </w:rPr>
      </w:pPr>
    </w:p>
    <w:p w:rsidR="00E85158" w:rsidRDefault="00E85158" w:rsidP="00E85158">
      <w:pPr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70F">
        <w:rPr>
          <w:sz w:val="28"/>
          <w:szCs w:val="28"/>
        </w:rPr>
        <w:t xml:space="preserve">Утвердить прилагаемый </w:t>
      </w:r>
      <w:r w:rsidRPr="006E20D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имущества, </w:t>
      </w:r>
      <w:r w:rsidRPr="00413B37">
        <w:rPr>
          <w:sz w:val="28"/>
          <w:szCs w:val="28"/>
        </w:rPr>
        <w:t xml:space="preserve">предлагаемого </w:t>
      </w:r>
      <w:r>
        <w:rPr>
          <w:sz w:val="28"/>
          <w:szCs w:val="28"/>
        </w:rPr>
        <w:br/>
      </w:r>
      <w:r w:rsidRPr="00413B37">
        <w:rPr>
          <w:sz w:val="28"/>
          <w:szCs w:val="28"/>
        </w:rPr>
        <w:t xml:space="preserve">к передаче из </w:t>
      </w:r>
      <w:r w:rsidRPr="00DC428B">
        <w:rPr>
          <w:sz w:val="28"/>
          <w:szCs w:val="28"/>
        </w:rPr>
        <w:t xml:space="preserve">муниципальной </w:t>
      </w:r>
      <w:r w:rsidRPr="00413B37">
        <w:rPr>
          <w:sz w:val="28"/>
          <w:szCs w:val="28"/>
        </w:rPr>
        <w:t>собственности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в</w:t>
      </w:r>
      <w:r>
        <w:rPr>
          <w:sz w:val="28"/>
          <w:szCs w:val="28"/>
        </w:rPr>
        <w:t xml:space="preserve"> федеральную собственность, согласно </w:t>
      </w:r>
      <w:r>
        <w:rPr>
          <w:sz w:val="28"/>
          <w:szCs w:val="28"/>
        </w:rPr>
        <w:lastRenderedPageBreak/>
        <w:t>приложению.</w:t>
      </w:r>
    </w:p>
    <w:p w:rsidR="00E85158" w:rsidRPr="00D3370F" w:rsidRDefault="00E85158" w:rsidP="00E85158">
      <w:pPr>
        <w:ind w:firstLine="708"/>
        <w:jc w:val="both"/>
        <w:rPr>
          <w:sz w:val="28"/>
          <w:szCs w:val="28"/>
        </w:rPr>
      </w:pPr>
    </w:p>
    <w:p w:rsidR="00E85158" w:rsidRDefault="00E85158" w:rsidP="00E85158">
      <w:pPr>
        <w:ind w:firstLine="709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>
        <w:rPr>
          <w:sz w:val="28"/>
          <w:szCs w:val="28"/>
        </w:rPr>
        <w:t xml:space="preserve"> Управлению</w:t>
      </w:r>
      <w:r w:rsidRPr="00413B37">
        <w:rPr>
          <w:sz w:val="28"/>
          <w:szCs w:val="28"/>
        </w:rPr>
        <w:t xml:space="preserve"> имущественных и земельных отношений администрации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представить </w:t>
      </w:r>
      <w:r>
        <w:rPr>
          <w:sz w:val="28"/>
          <w:szCs w:val="28"/>
        </w:rPr>
        <w:br/>
      </w:r>
      <w:r w:rsidRPr="00413B37">
        <w:rPr>
          <w:sz w:val="28"/>
          <w:szCs w:val="28"/>
        </w:rPr>
        <w:t xml:space="preserve">в </w:t>
      </w:r>
      <w:r w:rsidRPr="00A56B76">
        <w:rPr>
          <w:iCs/>
          <w:sz w:val="28"/>
          <w:szCs w:val="28"/>
        </w:rPr>
        <w:t>Территориально</w:t>
      </w:r>
      <w:r>
        <w:rPr>
          <w:iCs/>
          <w:sz w:val="28"/>
          <w:szCs w:val="28"/>
        </w:rPr>
        <w:t>е</w:t>
      </w:r>
      <w:r w:rsidRPr="00A56B76">
        <w:rPr>
          <w:iCs/>
          <w:sz w:val="28"/>
          <w:szCs w:val="28"/>
        </w:rPr>
        <w:t xml:space="preserve"> управлени</w:t>
      </w:r>
      <w:r>
        <w:rPr>
          <w:iCs/>
          <w:sz w:val="28"/>
          <w:szCs w:val="28"/>
        </w:rPr>
        <w:t>е</w:t>
      </w:r>
      <w:r w:rsidRPr="00A56B76">
        <w:rPr>
          <w:iCs/>
          <w:sz w:val="28"/>
          <w:szCs w:val="28"/>
        </w:rPr>
        <w:t xml:space="preserve"> Федерального агентства по управлению государственным имуществом в Ставропольском крае</w:t>
      </w:r>
      <w:r w:rsidRPr="006E20D9">
        <w:rPr>
          <w:sz w:val="28"/>
          <w:szCs w:val="28"/>
        </w:rPr>
        <w:t xml:space="preserve"> </w:t>
      </w:r>
      <w:r w:rsidRPr="00413B37">
        <w:rPr>
          <w:sz w:val="28"/>
          <w:szCs w:val="28"/>
        </w:rPr>
        <w:t xml:space="preserve">документы, необходимые для принятия решения о передаче из </w:t>
      </w:r>
      <w:r w:rsidRPr="00DC428B">
        <w:rPr>
          <w:sz w:val="28"/>
          <w:szCs w:val="28"/>
        </w:rPr>
        <w:t xml:space="preserve">муниципальной </w:t>
      </w:r>
      <w:r w:rsidRPr="00413B37">
        <w:rPr>
          <w:sz w:val="28"/>
          <w:szCs w:val="28"/>
        </w:rPr>
        <w:t>собственности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br/>
      </w:r>
      <w:r w:rsidRPr="00413B37">
        <w:rPr>
          <w:sz w:val="28"/>
          <w:szCs w:val="28"/>
        </w:rPr>
        <w:t xml:space="preserve">в </w:t>
      </w:r>
      <w:r>
        <w:rPr>
          <w:sz w:val="28"/>
          <w:szCs w:val="28"/>
        </w:rPr>
        <w:t>федеральную</w:t>
      </w:r>
      <w:r w:rsidRPr="00DC428B">
        <w:rPr>
          <w:sz w:val="28"/>
          <w:szCs w:val="28"/>
        </w:rPr>
        <w:t xml:space="preserve"> </w:t>
      </w:r>
      <w:r w:rsidRPr="00413B37">
        <w:rPr>
          <w:sz w:val="28"/>
          <w:szCs w:val="28"/>
        </w:rPr>
        <w:t>собственность имущества, указанного в пункте 1 настоящего решения</w:t>
      </w:r>
      <w:r w:rsidRPr="006E20D9">
        <w:rPr>
          <w:sz w:val="28"/>
          <w:szCs w:val="28"/>
        </w:rPr>
        <w:t>.</w:t>
      </w:r>
    </w:p>
    <w:p w:rsidR="00E85158" w:rsidRPr="00D3370F" w:rsidRDefault="00E85158" w:rsidP="00E85158">
      <w:pPr>
        <w:ind w:firstLine="708"/>
        <w:jc w:val="both"/>
        <w:rPr>
          <w:sz w:val="28"/>
          <w:szCs w:val="28"/>
        </w:rPr>
      </w:pPr>
    </w:p>
    <w:p w:rsidR="004F3B44" w:rsidRPr="00646101" w:rsidRDefault="00E85158" w:rsidP="00E85158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2A7A3C">
        <w:rPr>
          <w:sz w:val="28"/>
          <w:szCs w:val="28"/>
        </w:rPr>
        <w:t>.</w:t>
      </w: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2C053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2C0539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</w:pPr>
    </w:p>
    <w:p w:rsidR="00552272" w:rsidRDefault="00552272" w:rsidP="002C0539">
      <w:pPr>
        <w:suppressAutoHyphens/>
        <w:ind w:hanging="17"/>
        <w:jc w:val="both"/>
        <w:rPr>
          <w:sz w:val="28"/>
          <w:szCs w:val="28"/>
        </w:rPr>
        <w:sectPr w:rsidR="00552272" w:rsidSect="00077C49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p w:rsidR="00552272" w:rsidRPr="00C633BF" w:rsidRDefault="00552272" w:rsidP="00552272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</w:t>
      </w:r>
      <w:r w:rsidRPr="00840DC1">
        <w:rPr>
          <w:rFonts w:eastAsia="Calibri"/>
          <w:sz w:val="28"/>
          <w:szCs w:val="28"/>
        </w:rPr>
        <w:t>твержд</w:t>
      </w:r>
      <w:r>
        <w:rPr>
          <w:rFonts w:eastAsia="Calibri"/>
          <w:sz w:val="28"/>
          <w:szCs w:val="28"/>
        </w:rPr>
        <w:t>е</w:t>
      </w:r>
      <w:r w:rsidRPr="00840DC1">
        <w:rPr>
          <w:rFonts w:eastAsia="Calibri"/>
          <w:sz w:val="28"/>
          <w:szCs w:val="28"/>
        </w:rPr>
        <w:t>н</w:t>
      </w:r>
    </w:p>
    <w:p w:rsidR="00552272" w:rsidRPr="00C633BF" w:rsidRDefault="00552272" w:rsidP="0055227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>
        <w:rPr>
          <w:rFonts w:eastAsia="Calibri"/>
          <w:sz w:val="28"/>
          <w:szCs w:val="28"/>
        </w:rPr>
        <w:t>округа</w:t>
      </w:r>
      <w:r w:rsidRPr="00C633BF">
        <w:rPr>
          <w:rFonts w:eastAsia="Calibri"/>
          <w:sz w:val="28"/>
          <w:szCs w:val="28"/>
        </w:rPr>
        <w:t xml:space="preserve"> Ставропольского края</w:t>
      </w:r>
    </w:p>
    <w:p w:rsidR="00552272" w:rsidRPr="00C633BF" w:rsidRDefault="00552272" w:rsidP="0055227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20 февраля 2025 г № 11</w:t>
      </w:r>
      <w:bookmarkStart w:id="3" w:name="_GoBack"/>
      <w:bookmarkEnd w:id="3"/>
    </w:p>
    <w:p w:rsidR="00552272" w:rsidRDefault="00552272" w:rsidP="00552272">
      <w:pPr>
        <w:rPr>
          <w:rFonts w:eastAsia="Calibri"/>
          <w:sz w:val="28"/>
          <w:szCs w:val="28"/>
        </w:rPr>
      </w:pPr>
    </w:p>
    <w:p w:rsidR="00552272" w:rsidRPr="00C633BF" w:rsidRDefault="00552272" w:rsidP="00552272">
      <w:pPr>
        <w:rPr>
          <w:rFonts w:eastAsia="Calibri"/>
          <w:sz w:val="28"/>
          <w:szCs w:val="28"/>
        </w:rPr>
      </w:pPr>
    </w:p>
    <w:p w:rsidR="00552272" w:rsidRPr="00D431A2" w:rsidRDefault="00552272" w:rsidP="0055227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552272" w:rsidRPr="00D431A2" w:rsidRDefault="00552272" w:rsidP="00552272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Грачевского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округа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Ставропольского края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br/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в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федеральную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собственность</w:t>
      </w:r>
    </w:p>
    <w:p w:rsidR="00552272" w:rsidRDefault="00552272" w:rsidP="00552272">
      <w:pPr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997"/>
        <w:gridCol w:w="2410"/>
        <w:gridCol w:w="2126"/>
        <w:gridCol w:w="3642"/>
        <w:gridCol w:w="3614"/>
      </w:tblGrid>
      <w:tr w:rsidR="00552272" w:rsidRPr="00D431A2" w:rsidTr="00035DEC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Pr="00D431A2" w:rsidRDefault="00552272" w:rsidP="00035DEC">
            <w:pPr>
              <w:suppressAutoHyphens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72" w:rsidRPr="00D431A2" w:rsidRDefault="00552272" w:rsidP="00035DEC">
            <w:pPr>
              <w:suppressAutoHyphens/>
              <w:autoSpaceDN w:val="0"/>
              <w:adjustRightInd w:val="0"/>
              <w:spacing w:line="240" w:lineRule="exact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72" w:rsidRPr="00D431A2" w:rsidRDefault="00552272" w:rsidP="00035DEC">
            <w:pPr>
              <w:suppressAutoHyphens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</w:t>
            </w:r>
            <w:r>
              <w:br/>
            </w:r>
            <w:r w:rsidRPr="00D431A2">
              <w:t>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72" w:rsidRPr="00D431A2" w:rsidRDefault="00552272" w:rsidP="00035DEC">
            <w:pPr>
              <w:suppressAutoHyphens/>
              <w:autoSpaceDN w:val="0"/>
              <w:adjustRightInd w:val="0"/>
              <w:spacing w:line="240" w:lineRule="exact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72" w:rsidRPr="00D431A2" w:rsidRDefault="00552272" w:rsidP="00035DEC">
            <w:pPr>
              <w:suppressAutoHyphens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72" w:rsidRPr="00D431A2" w:rsidRDefault="00552272" w:rsidP="00035DEC">
            <w:pPr>
              <w:suppressAutoHyphens/>
              <w:autoSpaceDN w:val="0"/>
              <w:adjustRightInd w:val="0"/>
              <w:spacing w:line="240" w:lineRule="exact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552272" w:rsidRPr="00D431A2" w:rsidTr="00035DEC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Pr="00D431A2" w:rsidRDefault="00552272" w:rsidP="00035DEC">
            <w:pPr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autoSpaceDN w:val="0"/>
              <w:adjustRightInd w:val="0"/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Pr="00D431A2" w:rsidRDefault="00552272" w:rsidP="00035DEC">
            <w:pPr>
              <w:autoSpaceDN w:val="0"/>
              <w:adjustRightInd w:val="0"/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spacing w:line="240" w:lineRule="exact"/>
            </w:pPr>
            <w:r>
              <w:t>Здание узла связи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Pr="00D431A2" w:rsidRDefault="00552272" w:rsidP="00035DEC">
            <w:pPr>
              <w:autoSpaceDN w:val="0"/>
              <w:adjustRightInd w:val="0"/>
              <w:spacing w:line="240" w:lineRule="exact"/>
            </w:pPr>
            <w:r>
              <w:t>Ставропольский край, Грачевский район, село Старомарьевка, улица Красная, 195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>
              <w:t>26:07:040124:100</w:t>
            </w:r>
          </w:p>
          <w:p w:rsidR="00552272" w:rsidRDefault="00552272" w:rsidP="00035DEC">
            <w:pPr>
              <w:adjustRightInd w:val="0"/>
              <w:spacing w:line="240" w:lineRule="exact"/>
            </w:pPr>
            <w:r>
              <w:t>площадь:</w:t>
            </w:r>
            <w:r w:rsidRPr="00D73064">
              <w:t xml:space="preserve"> </w:t>
            </w:r>
            <w:r>
              <w:t xml:space="preserve">122,4 </w:t>
            </w:r>
            <w:proofErr w:type="spellStart"/>
            <w:r>
              <w:t>кв.</w:t>
            </w:r>
            <w:r w:rsidRPr="00D73064">
              <w:t>м</w:t>
            </w:r>
            <w:proofErr w:type="spellEnd"/>
            <w:r w:rsidRPr="00D73064">
              <w:t>.</w:t>
            </w:r>
          </w:p>
          <w:p w:rsidR="00552272" w:rsidRDefault="00552272" w:rsidP="00035DEC">
            <w:pPr>
              <w:adjustRightInd w:val="0"/>
              <w:spacing w:line="240" w:lineRule="exact"/>
            </w:pPr>
            <w:r>
              <w:t xml:space="preserve">балансовая стоимость: </w:t>
            </w:r>
          </w:p>
          <w:p w:rsidR="00552272" w:rsidRDefault="00552272" w:rsidP="00035DEC">
            <w:pPr>
              <w:adjustRightInd w:val="0"/>
              <w:spacing w:line="240" w:lineRule="exact"/>
            </w:pPr>
            <w:r w:rsidRPr="00E07D24">
              <w:t>730963,5</w:t>
            </w:r>
            <w:r>
              <w:t>0</w:t>
            </w:r>
            <w:r w:rsidRPr="00E07D24">
              <w:t xml:space="preserve"> </w:t>
            </w:r>
            <w:r>
              <w:t>руб.</w:t>
            </w:r>
          </w:p>
          <w:p w:rsidR="00552272" w:rsidRPr="00D431A2" w:rsidRDefault="00552272" w:rsidP="00035DEC">
            <w:pPr>
              <w:autoSpaceDN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>
              <w:t>868</w:t>
            </w:r>
          </w:p>
        </w:tc>
      </w:tr>
      <w:tr w:rsidR="00552272" w:rsidRPr="00D431A2" w:rsidTr="00035DEC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autoSpaceDN w:val="0"/>
              <w:adjustRightInd w:val="0"/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Pr="00D431A2" w:rsidRDefault="00552272" w:rsidP="00035DEC">
            <w:pPr>
              <w:autoSpaceDN w:val="0"/>
              <w:adjustRightInd w:val="0"/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Default="00552272" w:rsidP="00035DEC">
            <w:pPr>
              <w:autoSpaceDN w:val="0"/>
              <w:adjustRightInd w:val="0"/>
              <w:spacing w:line="240" w:lineRule="exact"/>
            </w:pPr>
            <w:r>
              <w:t>Ставропольский край, Грачевский район, село Старомарьевка, улица Красная, 195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2" w:rsidRPr="00303F98" w:rsidRDefault="00552272" w:rsidP="00035DEC">
            <w:pPr>
              <w:adjustRightInd w:val="0"/>
              <w:spacing w:line="240" w:lineRule="exact"/>
            </w:pPr>
            <w:r w:rsidRPr="00303F98">
              <w:t xml:space="preserve">кадастровый номер </w:t>
            </w:r>
            <w:r>
              <w:t>26:07:040124:38</w:t>
            </w:r>
          </w:p>
          <w:p w:rsidR="00552272" w:rsidRPr="00303F98" w:rsidRDefault="00552272" w:rsidP="00035DEC">
            <w:pPr>
              <w:adjustRightInd w:val="0"/>
              <w:spacing w:line="240" w:lineRule="exact"/>
            </w:pPr>
            <w:r w:rsidRPr="00303F98">
              <w:t xml:space="preserve">площадь: </w:t>
            </w:r>
            <w:r>
              <w:t>696</w:t>
            </w:r>
            <w:r w:rsidRPr="00303F98">
              <w:t xml:space="preserve"> </w:t>
            </w:r>
            <w:proofErr w:type="spellStart"/>
            <w:r w:rsidRPr="00303F98">
              <w:t>кв.м</w:t>
            </w:r>
            <w:proofErr w:type="spellEnd"/>
            <w:r w:rsidRPr="00303F98">
              <w:t>.</w:t>
            </w:r>
            <w:r>
              <w:t xml:space="preserve"> (Общая долевая собственность, 2/5)</w:t>
            </w:r>
          </w:p>
          <w:p w:rsidR="00552272" w:rsidRPr="00303F98" w:rsidRDefault="00552272" w:rsidP="00035DEC">
            <w:pPr>
              <w:adjustRightInd w:val="0"/>
              <w:spacing w:line="240" w:lineRule="exact"/>
            </w:pPr>
            <w:r>
              <w:t>балансовая</w:t>
            </w:r>
            <w:r w:rsidRPr="00303F98">
              <w:t xml:space="preserve"> стоимость: </w:t>
            </w:r>
          </w:p>
          <w:p w:rsidR="00552272" w:rsidRPr="00303F98" w:rsidRDefault="00552272" w:rsidP="00035DEC">
            <w:pPr>
              <w:adjustRightInd w:val="0"/>
              <w:spacing w:line="240" w:lineRule="exact"/>
            </w:pPr>
            <w:r w:rsidRPr="00303F98">
              <w:t>40 869,12</w:t>
            </w:r>
            <w:r>
              <w:t xml:space="preserve"> </w:t>
            </w:r>
            <w:r w:rsidRPr="00303F98">
              <w:t>руб.</w:t>
            </w:r>
          </w:p>
          <w:p w:rsidR="00552272" w:rsidRDefault="00552272" w:rsidP="00035DEC">
            <w:pPr>
              <w:adjustRightInd w:val="0"/>
              <w:spacing w:line="240" w:lineRule="exact"/>
            </w:pPr>
            <w:r w:rsidRPr="00303F98">
              <w:t>инвентарный номер: 868</w:t>
            </w:r>
          </w:p>
        </w:tc>
      </w:tr>
    </w:tbl>
    <w:p w:rsidR="00552272" w:rsidRDefault="00552272" w:rsidP="00552272">
      <w:pPr>
        <w:keepNext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52272" w:rsidRDefault="00552272" w:rsidP="00552272">
      <w:pPr>
        <w:keepNext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52272" w:rsidRDefault="00552272" w:rsidP="00552272">
      <w:pPr>
        <w:keepNext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</w:t>
      </w:r>
    </w:p>
    <w:p w:rsidR="00552272" w:rsidRDefault="00552272" w:rsidP="00552272">
      <w:pPr>
        <w:suppressAutoHyphens/>
        <w:ind w:hanging="17"/>
        <w:jc w:val="both"/>
        <w:rPr>
          <w:sz w:val="28"/>
          <w:szCs w:val="28"/>
          <w:lang w:eastAsia="ru-RU"/>
        </w:rPr>
      </w:pPr>
    </w:p>
    <w:sectPr w:rsidR="00552272" w:rsidSect="00254D4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6908"/>
    <w:multiLevelType w:val="hybridMultilevel"/>
    <w:tmpl w:val="95568FB0"/>
    <w:lvl w:ilvl="0" w:tplc="55C617D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2C0539"/>
    <w:rsid w:val="00301A15"/>
    <w:rsid w:val="0036121C"/>
    <w:rsid w:val="00365A63"/>
    <w:rsid w:val="003B0F14"/>
    <w:rsid w:val="0040153F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2272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85158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C07F-29AA-463B-90F5-FE9CF537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76</cp:revision>
  <cp:lastPrinted>2023-11-22T06:44:00Z</cp:lastPrinted>
  <dcterms:created xsi:type="dcterms:W3CDTF">2021-05-06T11:22:00Z</dcterms:created>
  <dcterms:modified xsi:type="dcterms:W3CDTF">2025-02-18T07:20:00Z</dcterms:modified>
</cp:coreProperties>
</file>