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21776C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544D5F">
        <w:rPr>
          <w:sz w:val="28"/>
          <w:szCs w:val="28"/>
        </w:rPr>
        <w:t>февраля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</w:t>
      </w:r>
      <w:r w:rsidR="002C0539">
        <w:rPr>
          <w:sz w:val="28"/>
          <w:szCs w:val="28"/>
        </w:rPr>
        <w:t xml:space="preserve">      </w:t>
      </w:r>
      <w:r w:rsidR="00B001CB">
        <w:rPr>
          <w:sz w:val="28"/>
          <w:szCs w:val="28"/>
        </w:rPr>
        <w:t xml:space="preserve">                                № </w:t>
      </w:r>
      <w:r w:rsidR="005655C8">
        <w:rPr>
          <w:sz w:val="28"/>
          <w:szCs w:val="28"/>
        </w:rPr>
        <w:t>9</w:t>
      </w:r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655C8" w:rsidRPr="005655C8" w:rsidRDefault="005655C8" w:rsidP="005655C8">
      <w:pPr>
        <w:jc w:val="center"/>
        <w:rPr>
          <w:b/>
          <w:sz w:val="28"/>
          <w:szCs w:val="28"/>
        </w:rPr>
      </w:pPr>
      <w:r w:rsidRPr="005655C8">
        <w:rPr>
          <w:b/>
          <w:sz w:val="28"/>
          <w:szCs w:val="28"/>
        </w:rPr>
        <w:t xml:space="preserve">О внесении изменений в Положение об Управлении труда и социальной защиты населения администрации Грачевского муниципального </w:t>
      </w:r>
    </w:p>
    <w:p w:rsidR="005655C8" w:rsidRPr="005655C8" w:rsidRDefault="005655C8" w:rsidP="005655C8">
      <w:pPr>
        <w:jc w:val="center"/>
        <w:rPr>
          <w:b/>
          <w:sz w:val="28"/>
          <w:szCs w:val="28"/>
        </w:rPr>
      </w:pPr>
      <w:r w:rsidRPr="005655C8">
        <w:rPr>
          <w:b/>
          <w:sz w:val="28"/>
          <w:szCs w:val="28"/>
        </w:rPr>
        <w:t xml:space="preserve">округа Ставропольского края, </w:t>
      </w:r>
      <w:proofErr w:type="gramStart"/>
      <w:r w:rsidRPr="005655C8">
        <w:rPr>
          <w:b/>
          <w:sz w:val="28"/>
          <w:szCs w:val="28"/>
        </w:rPr>
        <w:t>утвержденное</w:t>
      </w:r>
      <w:proofErr w:type="gramEnd"/>
      <w:r w:rsidRPr="005655C8">
        <w:rPr>
          <w:b/>
          <w:sz w:val="28"/>
          <w:szCs w:val="28"/>
        </w:rPr>
        <w:t xml:space="preserve"> решением Совета </w:t>
      </w:r>
    </w:p>
    <w:p w:rsidR="005655C8" w:rsidRPr="005655C8" w:rsidRDefault="005655C8" w:rsidP="005655C8">
      <w:pPr>
        <w:jc w:val="center"/>
        <w:rPr>
          <w:b/>
          <w:sz w:val="28"/>
          <w:szCs w:val="28"/>
        </w:rPr>
      </w:pPr>
      <w:r w:rsidRPr="005655C8">
        <w:rPr>
          <w:b/>
          <w:sz w:val="28"/>
          <w:szCs w:val="28"/>
        </w:rPr>
        <w:t xml:space="preserve">Грачевского муниципального округа Ставропольского края </w:t>
      </w:r>
    </w:p>
    <w:p w:rsidR="00544D5F" w:rsidRPr="005655C8" w:rsidRDefault="005655C8" w:rsidP="005655C8">
      <w:pPr>
        <w:ind w:firstLine="567"/>
        <w:jc w:val="center"/>
        <w:rPr>
          <w:b/>
          <w:spacing w:val="-6"/>
          <w:sz w:val="28"/>
          <w:szCs w:val="28"/>
        </w:rPr>
      </w:pPr>
      <w:r w:rsidRPr="005655C8">
        <w:rPr>
          <w:b/>
          <w:sz w:val="28"/>
          <w:szCs w:val="28"/>
        </w:rPr>
        <w:t>от 07 декабря 2020 года № 46</w:t>
      </w:r>
    </w:p>
    <w:p w:rsidR="00544D5F" w:rsidRPr="005655C8" w:rsidRDefault="00544D5F" w:rsidP="002C053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5655C8" w:rsidRDefault="00544D5F" w:rsidP="002C053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5655C8" w:rsidRDefault="005655C8" w:rsidP="002C0539">
      <w:pPr>
        <w:suppressAutoHyphens/>
        <w:ind w:firstLine="567"/>
        <w:jc w:val="both"/>
        <w:rPr>
          <w:spacing w:val="-6"/>
          <w:sz w:val="28"/>
          <w:szCs w:val="28"/>
        </w:rPr>
      </w:pPr>
      <w:proofErr w:type="gramStart"/>
      <w:r w:rsidRPr="005655C8">
        <w:rPr>
          <w:sz w:val="28"/>
          <w:szCs w:val="28"/>
        </w:rPr>
        <w:t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Законом Ставропольского края от                                  11 декабря 2009 года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</w:t>
      </w:r>
      <w:proofErr w:type="gramEnd"/>
      <w:r w:rsidRPr="005655C8">
        <w:rPr>
          <w:sz w:val="28"/>
          <w:szCs w:val="28"/>
        </w:rPr>
        <w:t xml:space="preserve"> края в области труда и социальной защиты отдельных категорий граждан», Уставом Грачевского муниципального округа Ставропольского края Совет Грачевского муниципального округа Ставропольского края</w:t>
      </w:r>
    </w:p>
    <w:p w:rsidR="00544D5F" w:rsidRPr="00646101" w:rsidRDefault="00544D5F" w:rsidP="002C0539">
      <w:pPr>
        <w:suppressAutoHyphens/>
        <w:ind w:firstLine="709"/>
        <w:jc w:val="both"/>
        <w:rPr>
          <w:sz w:val="28"/>
          <w:szCs w:val="28"/>
        </w:rPr>
      </w:pPr>
    </w:p>
    <w:p w:rsidR="00544D5F" w:rsidRPr="00646101" w:rsidRDefault="00544D5F" w:rsidP="002C0539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2C0539">
      <w:pPr>
        <w:suppressAutoHyphens/>
        <w:ind w:firstLine="709"/>
        <w:jc w:val="both"/>
        <w:rPr>
          <w:sz w:val="28"/>
          <w:szCs w:val="28"/>
        </w:rPr>
      </w:pPr>
    </w:p>
    <w:p w:rsidR="005655C8" w:rsidRPr="005655C8" w:rsidRDefault="005655C8" w:rsidP="005655C8">
      <w:pPr>
        <w:pStyle w:val="a8"/>
        <w:ind w:firstLine="737"/>
        <w:jc w:val="both"/>
        <w:rPr>
          <w:rFonts w:ascii="Times New Roman" w:hAnsi="Times New Roman"/>
          <w:sz w:val="28"/>
          <w:szCs w:val="28"/>
        </w:rPr>
      </w:pPr>
      <w:r w:rsidRPr="005655C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655C8">
        <w:rPr>
          <w:rFonts w:ascii="Times New Roman" w:hAnsi="Times New Roman"/>
          <w:sz w:val="28"/>
          <w:szCs w:val="28"/>
        </w:rPr>
        <w:t>Утвердить прилагаемые изменения в Положение об Управлении труда и социальной защиты населения администрации Грачевского муниципального округа Ставропольского края, утвержденное решением Совета Грачевского муниципального округа Ставропольского края от           07 декабря 2020 года  № 46 «</w:t>
      </w:r>
      <w:r w:rsidRPr="005655C8">
        <w:rPr>
          <w:rFonts w:ascii="Times New Roman" w:hAnsi="Times New Roman"/>
          <w:bCs/>
          <w:sz w:val="28"/>
          <w:szCs w:val="28"/>
        </w:rPr>
        <w:t>Об утверждении Положения об Управлении труда и социальной защиты населения администрации Грачевского</w:t>
      </w:r>
      <w:r w:rsidRPr="005655C8">
        <w:rPr>
          <w:rFonts w:ascii="Times New Roman" w:hAnsi="Times New Roman"/>
          <w:sz w:val="28"/>
          <w:szCs w:val="28"/>
        </w:rPr>
        <w:t xml:space="preserve"> </w:t>
      </w:r>
      <w:r w:rsidRPr="005655C8">
        <w:rPr>
          <w:rFonts w:ascii="Times New Roman" w:hAnsi="Times New Roman"/>
          <w:bCs/>
          <w:sz w:val="28"/>
          <w:szCs w:val="28"/>
        </w:rPr>
        <w:t>муниципального округа Ставропольского края</w:t>
      </w:r>
      <w:r w:rsidRPr="005655C8">
        <w:rPr>
          <w:rFonts w:ascii="Times New Roman" w:hAnsi="Times New Roman"/>
          <w:sz w:val="28"/>
          <w:szCs w:val="28"/>
        </w:rPr>
        <w:t>» (далее – изменения в Положение об Управлении труда и социальной защиты населения администрации</w:t>
      </w:r>
      <w:proofErr w:type="gramEnd"/>
      <w:r w:rsidRPr="005655C8">
        <w:rPr>
          <w:rFonts w:ascii="Times New Roman" w:hAnsi="Times New Roman"/>
          <w:sz w:val="28"/>
          <w:szCs w:val="28"/>
        </w:rPr>
        <w:t xml:space="preserve"> Грачевского муниципального округа Ставропольского края).</w:t>
      </w:r>
    </w:p>
    <w:p w:rsidR="005655C8" w:rsidRPr="005655C8" w:rsidRDefault="005655C8" w:rsidP="005655C8">
      <w:pPr>
        <w:jc w:val="both"/>
        <w:rPr>
          <w:sz w:val="28"/>
          <w:szCs w:val="28"/>
        </w:rPr>
      </w:pPr>
    </w:p>
    <w:p w:rsidR="005655C8" w:rsidRPr="005655C8" w:rsidRDefault="005655C8" w:rsidP="005655C8">
      <w:pPr>
        <w:pStyle w:val="a6"/>
        <w:spacing w:after="0"/>
        <w:ind w:firstLine="737"/>
        <w:jc w:val="both"/>
      </w:pPr>
      <w:r w:rsidRPr="005655C8">
        <w:t xml:space="preserve">2. </w:t>
      </w:r>
      <w:proofErr w:type="gramStart"/>
      <w:r w:rsidRPr="005655C8">
        <w:t xml:space="preserve">Уполномочить </w:t>
      </w:r>
      <w:proofErr w:type="spellStart"/>
      <w:r w:rsidRPr="005655C8">
        <w:t>Жалыбину</w:t>
      </w:r>
      <w:proofErr w:type="spellEnd"/>
      <w:r w:rsidRPr="005655C8">
        <w:t xml:space="preserve"> Светлану Сергеевну, паспорт серии               </w:t>
      </w:r>
      <w:r w:rsidRPr="005655C8">
        <w:lastRenderedPageBreak/>
        <w:t>0713 816777, выданный отделом УФМС по Ставропольскому краю в                        с. Грачевка, 17.09.2013 г., зарегистрировать в установленном действующим законодательством Российской Федерации порядке в МРИ ФНС РФ № 11 по Ставропольскому краю изменения в Положение об Управлении труда и социальной защиты населения администрации Грачевского муниципального округа Ставропольского края.</w:t>
      </w:r>
      <w:proofErr w:type="gramEnd"/>
    </w:p>
    <w:p w:rsidR="005655C8" w:rsidRPr="005655C8" w:rsidRDefault="005655C8" w:rsidP="005655C8">
      <w:pPr>
        <w:ind w:firstLine="737"/>
        <w:jc w:val="both"/>
        <w:rPr>
          <w:sz w:val="28"/>
          <w:szCs w:val="28"/>
        </w:rPr>
      </w:pPr>
      <w:r w:rsidRPr="005655C8">
        <w:rPr>
          <w:sz w:val="28"/>
          <w:szCs w:val="28"/>
        </w:rPr>
        <w:t xml:space="preserve">3. Настоящее решение вступает в силу со дня его обнародования </w:t>
      </w:r>
      <w:r w:rsidRPr="005655C8">
        <w:rPr>
          <w:sz w:val="28"/>
          <w:szCs w:val="28"/>
          <w:lang w:eastAsia="ru-RU" w:bidi="ru-RU"/>
        </w:rPr>
        <w:t>и</w:t>
      </w:r>
      <w:r w:rsidRPr="005655C8">
        <w:rPr>
          <w:sz w:val="28"/>
          <w:szCs w:val="28"/>
        </w:rPr>
        <w:t xml:space="preserve"> распространяется на правоотношения, возникшие с </w:t>
      </w:r>
      <w:r w:rsidRPr="005655C8">
        <w:rPr>
          <w:sz w:val="28"/>
          <w:szCs w:val="28"/>
          <w:lang w:eastAsia="ru-RU" w:bidi="ru-RU"/>
        </w:rPr>
        <w:t xml:space="preserve">01 января </w:t>
      </w:r>
      <w:r w:rsidRPr="005655C8">
        <w:rPr>
          <w:sz w:val="28"/>
          <w:szCs w:val="28"/>
        </w:rPr>
        <w:t>2025 года, за исключением подпункт</w:t>
      </w:r>
      <w:r w:rsidRPr="005655C8">
        <w:rPr>
          <w:sz w:val="28"/>
          <w:szCs w:val="28"/>
          <w:lang w:eastAsia="ru-RU" w:bidi="ru-RU"/>
        </w:rPr>
        <w:t>ов</w:t>
      </w:r>
      <w:r w:rsidRPr="005655C8">
        <w:rPr>
          <w:sz w:val="28"/>
          <w:szCs w:val="28"/>
        </w:rPr>
        <w:t xml:space="preserve"> «</w:t>
      </w:r>
      <w:r w:rsidRPr="005655C8">
        <w:rPr>
          <w:sz w:val="28"/>
          <w:szCs w:val="28"/>
          <w:lang w:eastAsia="ru-RU" w:bidi="ru-RU"/>
        </w:rPr>
        <w:t>б</w:t>
      </w:r>
      <w:r w:rsidRPr="005655C8">
        <w:rPr>
          <w:sz w:val="28"/>
          <w:szCs w:val="28"/>
        </w:rPr>
        <w:t>» и «г» изменений в Положение об Управлении труда и социальной защиты населения администрации Грачевского муниципального округа Ставропольского края.</w:t>
      </w:r>
    </w:p>
    <w:p w:rsidR="005655C8" w:rsidRPr="005655C8" w:rsidRDefault="005655C8" w:rsidP="005655C8">
      <w:pPr>
        <w:ind w:firstLine="709"/>
        <w:jc w:val="both"/>
        <w:rPr>
          <w:sz w:val="28"/>
          <w:szCs w:val="28"/>
        </w:rPr>
      </w:pPr>
      <w:r w:rsidRPr="005655C8">
        <w:rPr>
          <w:sz w:val="28"/>
          <w:szCs w:val="28"/>
        </w:rPr>
        <w:t>Подпункт «</w:t>
      </w:r>
      <w:r w:rsidRPr="005655C8">
        <w:rPr>
          <w:sz w:val="28"/>
          <w:szCs w:val="28"/>
          <w:lang w:eastAsia="ru-RU" w:bidi="ru-RU"/>
        </w:rPr>
        <w:t>б</w:t>
      </w:r>
      <w:r w:rsidRPr="005655C8">
        <w:rPr>
          <w:sz w:val="28"/>
          <w:szCs w:val="28"/>
        </w:rPr>
        <w:t xml:space="preserve">» изменений в Положение об Управлении труда и социальной защиты населения администрации Грачевского муниципального округа Ставропольского края вступает в силу с 01 </w:t>
      </w:r>
      <w:r w:rsidRPr="005655C8">
        <w:rPr>
          <w:sz w:val="28"/>
          <w:szCs w:val="28"/>
          <w:lang w:eastAsia="ru-RU" w:bidi="ru-RU"/>
        </w:rPr>
        <w:t>января</w:t>
      </w:r>
      <w:r w:rsidRPr="005655C8">
        <w:rPr>
          <w:sz w:val="28"/>
          <w:szCs w:val="28"/>
        </w:rPr>
        <w:t xml:space="preserve"> 2026 года. </w:t>
      </w:r>
    </w:p>
    <w:p w:rsidR="002C0539" w:rsidRPr="005655C8" w:rsidRDefault="005655C8" w:rsidP="005655C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655C8">
        <w:rPr>
          <w:sz w:val="28"/>
          <w:szCs w:val="28"/>
        </w:rPr>
        <w:t>Действие подпункта «г» изменений в Положение об Управлении труда и социальной защиты населения администрации Грачевского муниципального округа Ставропольского края распространяется на правоотношения, возникшие с 04 декабря 2024 года.</w:t>
      </w:r>
    </w:p>
    <w:p w:rsidR="00D34B60" w:rsidRPr="005655C8" w:rsidRDefault="00D34B60" w:rsidP="005655C8">
      <w:pPr>
        <w:suppressAutoHyphens/>
        <w:ind w:hanging="17"/>
        <w:jc w:val="both"/>
        <w:rPr>
          <w:sz w:val="28"/>
          <w:szCs w:val="28"/>
        </w:rPr>
      </w:pPr>
      <w:bookmarkStart w:id="0" w:name="_GoBack"/>
      <w:bookmarkEnd w:id="0"/>
    </w:p>
    <w:p w:rsidR="00D34B60" w:rsidRPr="005655C8" w:rsidRDefault="00D34B60" w:rsidP="005655C8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2C053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2C053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2C053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2C0539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2C053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6908"/>
    <w:multiLevelType w:val="hybridMultilevel"/>
    <w:tmpl w:val="95568FB0"/>
    <w:lvl w:ilvl="0" w:tplc="55C617D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2C0539"/>
    <w:rsid w:val="00301A15"/>
    <w:rsid w:val="0036121C"/>
    <w:rsid w:val="00365A63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655C8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0539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5655C8"/>
    <w:pPr>
      <w:autoSpaceDE/>
      <w:spacing w:after="120"/>
    </w:pPr>
    <w:rPr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rsid w:val="005655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uiPriority w:val="1"/>
    <w:qFormat/>
    <w:rsid w:val="005655C8"/>
    <w:pPr>
      <w:spacing w:after="0" w:line="240" w:lineRule="auto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0539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5655C8"/>
    <w:pPr>
      <w:autoSpaceDE/>
      <w:spacing w:after="120"/>
    </w:pPr>
    <w:rPr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rsid w:val="005655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uiPriority w:val="1"/>
    <w:qFormat/>
    <w:rsid w:val="005655C8"/>
    <w:pPr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842E-1A91-437D-819D-CECA6D41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73</cp:revision>
  <cp:lastPrinted>2023-11-22T06:44:00Z</cp:lastPrinted>
  <dcterms:created xsi:type="dcterms:W3CDTF">2021-05-06T11:22:00Z</dcterms:created>
  <dcterms:modified xsi:type="dcterms:W3CDTF">2025-02-18T06:51:00Z</dcterms:modified>
</cp:coreProperties>
</file>