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D20E35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30598D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30598D">
      <w:pPr>
        <w:jc w:val="both"/>
        <w:rPr>
          <w:rFonts w:eastAsia="Calibri"/>
          <w:sz w:val="28"/>
          <w:szCs w:val="28"/>
        </w:rPr>
      </w:pPr>
    </w:p>
    <w:p w:rsidR="008A5EB0" w:rsidRDefault="00264B75" w:rsidP="003059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 w:rsidR="00AC24E6">
        <w:rPr>
          <w:sz w:val="28"/>
          <w:szCs w:val="28"/>
        </w:rPr>
        <w:t>абзац</w:t>
      </w:r>
      <w:r w:rsidR="007D2A69">
        <w:rPr>
          <w:sz w:val="28"/>
          <w:szCs w:val="28"/>
        </w:rPr>
        <w:t>ем</w:t>
      </w:r>
      <w:r w:rsidR="00F7309A">
        <w:rPr>
          <w:sz w:val="28"/>
          <w:szCs w:val="28"/>
        </w:rPr>
        <w:t xml:space="preserve"> </w:t>
      </w:r>
      <w:r w:rsidR="007D2A69">
        <w:rPr>
          <w:sz w:val="28"/>
          <w:szCs w:val="28"/>
        </w:rPr>
        <w:t>двадцать первым</w:t>
      </w:r>
      <w:r w:rsidR="00AC24E6">
        <w:rPr>
          <w:sz w:val="28"/>
          <w:szCs w:val="28"/>
        </w:rPr>
        <w:t xml:space="preserve"> </w:t>
      </w:r>
      <w:r w:rsidR="00AC24E6" w:rsidRPr="00D3370F">
        <w:rPr>
          <w:rFonts w:eastAsia="Calibri"/>
          <w:sz w:val="28"/>
          <w:szCs w:val="28"/>
        </w:rPr>
        <w:t>част</w:t>
      </w:r>
      <w:r w:rsidR="00AC24E6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 xml:space="preserve"> 11 статьи 154 Федерального закона от 22</w:t>
      </w:r>
      <w:r w:rsidR="00AC24E6">
        <w:rPr>
          <w:rFonts w:eastAsia="Calibri"/>
          <w:sz w:val="28"/>
          <w:szCs w:val="28"/>
        </w:rPr>
        <w:t>.08.</w:t>
      </w:r>
      <w:r w:rsidR="00AC24E6" w:rsidRPr="00D3370F">
        <w:rPr>
          <w:rFonts w:eastAsia="Calibri"/>
          <w:sz w:val="28"/>
          <w:szCs w:val="28"/>
        </w:rPr>
        <w:t xml:space="preserve">2004 </w:t>
      </w:r>
      <w:r w:rsidR="00AC24E6">
        <w:rPr>
          <w:rFonts w:eastAsia="Calibri"/>
          <w:sz w:val="28"/>
          <w:szCs w:val="28"/>
        </w:rPr>
        <w:t>№</w:t>
      </w:r>
      <w:r w:rsidR="00AC24E6" w:rsidRPr="00D3370F">
        <w:rPr>
          <w:rFonts w:eastAsia="Calibri"/>
          <w:sz w:val="28"/>
          <w:szCs w:val="28"/>
        </w:rPr>
        <w:t xml:space="preserve"> 122-ФЗ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 внесении изменений в законодательные акты Российской Федерации и признании утратившими с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лу некоторых законодательных актов Российской Федерации в связи с пр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нятием федеральных законов "О внесении изменений и дополнений в Фед</w:t>
      </w:r>
      <w:r w:rsidR="00AC24E6" w:rsidRPr="00D3370F">
        <w:rPr>
          <w:rFonts w:eastAsia="Calibri"/>
          <w:sz w:val="28"/>
          <w:szCs w:val="28"/>
        </w:rPr>
        <w:t>е</w:t>
      </w:r>
      <w:r w:rsidR="00AC24E6" w:rsidRPr="00D3370F">
        <w:rPr>
          <w:rFonts w:eastAsia="Calibri"/>
          <w:sz w:val="28"/>
          <w:szCs w:val="28"/>
        </w:rPr>
        <w:t xml:space="preserve">ральный закон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</w:t>
      </w:r>
      <w:proofErr w:type="gramEnd"/>
      <w:r w:rsidR="00AC24E6" w:rsidRPr="00D3370F">
        <w:rPr>
          <w:rFonts w:eastAsia="Calibri"/>
          <w:sz w:val="28"/>
          <w:szCs w:val="28"/>
        </w:rPr>
        <w:t xml:space="preserve"> </w:t>
      </w:r>
      <w:proofErr w:type="gramStart"/>
      <w:r w:rsidR="00AC24E6" w:rsidRPr="00D3370F">
        <w:rPr>
          <w:rFonts w:eastAsia="Calibri"/>
          <w:sz w:val="28"/>
          <w:szCs w:val="28"/>
        </w:rPr>
        <w:t>законодательных (пре</w:t>
      </w:r>
      <w:r w:rsidR="00AC24E6" w:rsidRPr="00D3370F">
        <w:rPr>
          <w:rFonts w:eastAsia="Calibri"/>
          <w:sz w:val="28"/>
          <w:szCs w:val="28"/>
        </w:rPr>
        <w:t>д</w:t>
      </w:r>
      <w:r w:rsidR="00AC24E6" w:rsidRPr="00D3370F">
        <w:rPr>
          <w:rFonts w:eastAsia="Calibri"/>
          <w:sz w:val="28"/>
          <w:szCs w:val="28"/>
        </w:rPr>
        <w:t>ставительных) и исполнительных органов государственной власти субъектов Российской Федерации</w:t>
      </w:r>
      <w:r w:rsidR="00AC24E6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 и </w:t>
      </w:r>
      <w:r w:rsidR="00B60BCB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 местного с</w:t>
      </w:r>
      <w:r w:rsidR="00AC24E6" w:rsidRPr="00D3370F">
        <w:rPr>
          <w:rFonts w:eastAsia="Calibri"/>
          <w:sz w:val="28"/>
          <w:szCs w:val="28"/>
        </w:rPr>
        <w:t>а</w:t>
      </w:r>
      <w:r w:rsidR="00AC24E6" w:rsidRPr="00D3370F">
        <w:rPr>
          <w:rFonts w:eastAsia="Calibri"/>
          <w:sz w:val="28"/>
          <w:szCs w:val="28"/>
        </w:rPr>
        <w:t>моуправления в Российской Федерации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>"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,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3.2 и пунктом 3.3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</w:t>
      </w:r>
      <w:r w:rsidR="00675D97" w:rsidRPr="002A7A3C">
        <w:rPr>
          <w:sz w:val="28"/>
          <w:szCs w:val="28"/>
        </w:rPr>
        <w:t xml:space="preserve">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A540F2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министерства имущественных отношений Ставропольского края от 1</w:t>
      </w:r>
      <w:r w:rsidR="00D37CB7">
        <w:rPr>
          <w:sz w:val="28"/>
          <w:szCs w:val="28"/>
        </w:rPr>
        <w:t>7</w:t>
      </w:r>
      <w:r w:rsidR="007A1866">
        <w:rPr>
          <w:sz w:val="28"/>
          <w:szCs w:val="28"/>
        </w:rPr>
        <w:t>.0</w:t>
      </w:r>
      <w:r w:rsidR="00D37CB7">
        <w:rPr>
          <w:sz w:val="28"/>
          <w:szCs w:val="28"/>
        </w:rPr>
        <w:t>9</w:t>
      </w:r>
      <w:r w:rsidR="007A1866">
        <w:rPr>
          <w:sz w:val="28"/>
          <w:szCs w:val="28"/>
        </w:rPr>
        <w:t>.201</w:t>
      </w:r>
      <w:r w:rsidR="00A540F2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D37CB7">
        <w:rPr>
          <w:sz w:val="28"/>
          <w:szCs w:val="28"/>
        </w:rPr>
        <w:t>666</w:t>
      </w:r>
      <w:r w:rsidR="007A1866">
        <w:rPr>
          <w:sz w:val="28"/>
          <w:szCs w:val="28"/>
        </w:rPr>
        <w:t xml:space="preserve"> «О безвозмездной передаче имущества</w:t>
      </w:r>
      <w:proofErr w:type="gramEnd"/>
      <w:r w:rsidR="007A1866">
        <w:rPr>
          <w:sz w:val="28"/>
          <w:szCs w:val="28"/>
        </w:rPr>
        <w:t>, приобр</w:t>
      </w:r>
      <w:r w:rsidR="007A1866">
        <w:rPr>
          <w:sz w:val="28"/>
          <w:szCs w:val="28"/>
        </w:rPr>
        <w:t>е</w:t>
      </w:r>
      <w:r w:rsidR="007A1866">
        <w:rPr>
          <w:sz w:val="28"/>
          <w:szCs w:val="28"/>
        </w:rPr>
        <w:t xml:space="preserve">тённого за счёт </w:t>
      </w:r>
      <w:r w:rsidR="0030598D">
        <w:rPr>
          <w:sz w:val="28"/>
          <w:szCs w:val="28"/>
        </w:rPr>
        <w:t xml:space="preserve">бюджетных ассигнований </w:t>
      </w:r>
      <w:r w:rsidR="007A1866">
        <w:rPr>
          <w:sz w:val="28"/>
          <w:szCs w:val="28"/>
        </w:rPr>
        <w:t>бюджета</w:t>
      </w:r>
      <w:r w:rsidR="0030598D">
        <w:rPr>
          <w:sz w:val="28"/>
          <w:szCs w:val="28"/>
        </w:rPr>
        <w:t xml:space="preserve"> Ставропольского края</w:t>
      </w:r>
      <w:r w:rsidR="007A1866">
        <w:rPr>
          <w:sz w:val="28"/>
          <w:szCs w:val="28"/>
        </w:rPr>
        <w:t xml:space="preserve">, из государственной собственности Ставропольского края в муниципальную собственность муниципальных образований Ставропольского края» </w:t>
      </w:r>
      <w:r w:rsidR="00A540F2">
        <w:rPr>
          <w:sz w:val="28"/>
          <w:szCs w:val="28"/>
        </w:rPr>
        <w:t>и на о</w:t>
      </w:r>
      <w:r w:rsidR="00A540F2">
        <w:rPr>
          <w:sz w:val="28"/>
          <w:szCs w:val="28"/>
        </w:rPr>
        <w:t>с</w:t>
      </w:r>
      <w:r w:rsidR="00A540F2">
        <w:rPr>
          <w:sz w:val="28"/>
          <w:szCs w:val="28"/>
        </w:rPr>
        <w:t xml:space="preserve">новании </w:t>
      </w:r>
      <w:r w:rsidR="007B3A7E">
        <w:rPr>
          <w:sz w:val="28"/>
          <w:szCs w:val="28"/>
        </w:rPr>
        <w:t xml:space="preserve">акта </w:t>
      </w:r>
      <w:r w:rsidR="00D37CB7">
        <w:rPr>
          <w:sz w:val="28"/>
          <w:szCs w:val="28"/>
        </w:rPr>
        <w:t xml:space="preserve">о </w:t>
      </w:r>
      <w:r w:rsidR="007B3A7E">
        <w:rPr>
          <w:sz w:val="28"/>
          <w:szCs w:val="28"/>
        </w:rPr>
        <w:t>приём</w:t>
      </w:r>
      <w:r w:rsidR="00D37CB7">
        <w:rPr>
          <w:sz w:val="28"/>
          <w:szCs w:val="28"/>
        </w:rPr>
        <w:t>е</w:t>
      </w:r>
      <w:r w:rsidR="007B3A7E">
        <w:rPr>
          <w:sz w:val="28"/>
          <w:szCs w:val="28"/>
        </w:rPr>
        <w:t>-передач</w:t>
      </w:r>
      <w:r w:rsidR="00D37CB7">
        <w:rPr>
          <w:sz w:val="28"/>
          <w:szCs w:val="28"/>
        </w:rPr>
        <w:t xml:space="preserve">е объектов нефинансовых активов </w:t>
      </w:r>
      <w:r w:rsidR="007B3A7E">
        <w:rPr>
          <w:sz w:val="28"/>
          <w:szCs w:val="28"/>
        </w:rPr>
        <w:t xml:space="preserve">от </w:t>
      </w:r>
      <w:r w:rsidR="0030598D">
        <w:rPr>
          <w:sz w:val="28"/>
          <w:szCs w:val="28"/>
        </w:rPr>
        <w:t>2</w:t>
      </w:r>
      <w:r w:rsidR="00D37CB7">
        <w:rPr>
          <w:sz w:val="28"/>
          <w:szCs w:val="28"/>
        </w:rPr>
        <w:t>7</w:t>
      </w:r>
      <w:r w:rsidR="007B3A7E">
        <w:rPr>
          <w:sz w:val="28"/>
          <w:szCs w:val="28"/>
        </w:rPr>
        <w:t>.0</w:t>
      </w:r>
      <w:r w:rsidR="00D37CB7">
        <w:rPr>
          <w:sz w:val="28"/>
          <w:szCs w:val="28"/>
        </w:rPr>
        <w:t>9</w:t>
      </w:r>
      <w:r w:rsidR="007B3A7E">
        <w:rPr>
          <w:sz w:val="28"/>
          <w:szCs w:val="28"/>
        </w:rPr>
        <w:t xml:space="preserve">.2019 № </w:t>
      </w:r>
      <w:r w:rsidR="00D37CB7">
        <w:rPr>
          <w:sz w:val="28"/>
          <w:szCs w:val="28"/>
        </w:rPr>
        <w:t>00000015</w:t>
      </w:r>
      <w:r w:rsidR="007B3A7E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</w:t>
      </w:r>
      <w:r w:rsidR="00D3370F" w:rsidRPr="002A7A3C">
        <w:rPr>
          <w:sz w:val="28"/>
          <w:szCs w:val="28"/>
        </w:rPr>
        <w:t>о</w:t>
      </w:r>
      <w:r w:rsidR="00D3370F" w:rsidRPr="002A7A3C">
        <w:rPr>
          <w:sz w:val="28"/>
          <w:szCs w:val="28"/>
        </w:rPr>
        <w:t>польского края</w:t>
      </w:r>
    </w:p>
    <w:p w:rsidR="00B60BCB" w:rsidRPr="00C633BF" w:rsidRDefault="00B60BCB" w:rsidP="0030598D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30598D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30598D">
      <w:pPr>
        <w:jc w:val="both"/>
        <w:rPr>
          <w:rFonts w:eastAsia="Calibri"/>
          <w:sz w:val="28"/>
          <w:szCs w:val="28"/>
        </w:rPr>
      </w:pPr>
    </w:p>
    <w:p w:rsidR="007A1866" w:rsidRDefault="002A7A3C" w:rsidP="0030598D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D20E35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C32C91" w:rsidRDefault="00C32C91" w:rsidP="0030598D">
      <w:pPr>
        <w:ind w:firstLine="708"/>
        <w:jc w:val="both"/>
        <w:rPr>
          <w:sz w:val="28"/>
          <w:szCs w:val="28"/>
        </w:rPr>
      </w:pPr>
    </w:p>
    <w:p w:rsidR="002A7A3C" w:rsidRPr="002A7A3C" w:rsidRDefault="007B3A7E" w:rsidP="003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возникшие с </w:t>
      </w:r>
      <w:r w:rsidR="0030598D">
        <w:rPr>
          <w:sz w:val="28"/>
          <w:szCs w:val="28"/>
        </w:rPr>
        <w:t>2</w:t>
      </w:r>
      <w:r w:rsidR="00D37CB7">
        <w:rPr>
          <w:sz w:val="28"/>
          <w:szCs w:val="28"/>
        </w:rPr>
        <w:t>7</w:t>
      </w:r>
      <w:r w:rsidR="0038666A">
        <w:rPr>
          <w:sz w:val="28"/>
          <w:szCs w:val="28"/>
        </w:rPr>
        <w:t xml:space="preserve"> </w:t>
      </w:r>
      <w:r w:rsidR="00D37CB7">
        <w:rPr>
          <w:sz w:val="28"/>
          <w:szCs w:val="28"/>
        </w:rPr>
        <w:t>сентября</w:t>
      </w:r>
      <w:r w:rsidR="0038666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F20A50" w:rsidRPr="00C633BF" w:rsidRDefault="00F20A50" w:rsidP="0030598D">
      <w:pPr>
        <w:rPr>
          <w:rFonts w:eastAsia="Calibri"/>
          <w:sz w:val="28"/>
          <w:szCs w:val="28"/>
        </w:rPr>
      </w:pPr>
    </w:p>
    <w:p w:rsidR="00C633BF" w:rsidRPr="00C633BF" w:rsidRDefault="00C633BF" w:rsidP="0030598D">
      <w:pPr>
        <w:rPr>
          <w:rFonts w:eastAsia="Calibri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Председатель Совета</w:t>
            </w:r>
          </w:p>
          <w:p w:rsidR="0072690F" w:rsidRPr="00C633BF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Грачевского муниципального</w:t>
            </w:r>
          </w:p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jc w:val="righ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Ф.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633BF">
              <w:rPr>
                <w:rFonts w:eastAsia="Calibri"/>
                <w:sz w:val="28"/>
                <w:szCs w:val="28"/>
              </w:rPr>
              <w:t>В.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3BF">
              <w:rPr>
                <w:rFonts w:eastAsia="Calibri"/>
                <w:sz w:val="28"/>
                <w:szCs w:val="28"/>
              </w:rPr>
              <w:t>Колотий</w:t>
            </w:r>
            <w:proofErr w:type="spellEnd"/>
            <w:proofErr w:type="gramEnd"/>
          </w:p>
        </w:tc>
      </w:tr>
    </w:tbl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rPr>
          <w:sz w:val="28"/>
          <w:szCs w:val="28"/>
        </w:rPr>
      </w:pPr>
    </w:p>
    <w:p w:rsidR="0072690F" w:rsidRDefault="0072690F" w:rsidP="0072690F">
      <w:pPr>
        <w:jc w:val="both"/>
        <w:rPr>
          <w:sz w:val="28"/>
          <w:szCs w:val="28"/>
          <w:lang w:eastAsia="ar-SA"/>
        </w:rPr>
      </w:pPr>
    </w:p>
    <w:p w:rsidR="00D37CB7" w:rsidRDefault="00D37CB7" w:rsidP="0072690F">
      <w:pPr>
        <w:jc w:val="both"/>
        <w:rPr>
          <w:sz w:val="28"/>
          <w:szCs w:val="28"/>
          <w:lang w:eastAsia="ar-SA"/>
        </w:rPr>
      </w:pPr>
    </w:p>
    <w:p w:rsidR="00D37CB7" w:rsidRPr="00443770" w:rsidRDefault="00D37CB7" w:rsidP="0072690F">
      <w:pPr>
        <w:jc w:val="both"/>
        <w:rPr>
          <w:sz w:val="28"/>
          <w:szCs w:val="28"/>
          <w:lang w:eastAsia="ar-SA"/>
        </w:rPr>
      </w:pPr>
    </w:p>
    <w:p w:rsidR="0072690F" w:rsidRPr="00443770" w:rsidRDefault="0072690F" w:rsidP="0072690F">
      <w:pPr>
        <w:jc w:val="both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1434"/>
        <w:gridCol w:w="1259"/>
        <w:gridCol w:w="2091"/>
      </w:tblGrid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90F" w:rsidRPr="00443770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72690F" w:rsidRPr="00443770" w:rsidRDefault="0072690F" w:rsidP="00D37CB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 xml:space="preserve">Проект вносит </w:t>
            </w:r>
            <w:r w:rsidR="00D37CB7">
              <w:rPr>
                <w:sz w:val="28"/>
                <w:szCs w:val="28"/>
                <w:lang w:eastAsia="ar-SA"/>
              </w:rPr>
              <w:t xml:space="preserve">исполняющий обязанности </w:t>
            </w:r>
            <w:r w:rsidRPr="00443770">
              <w:rPr>
                <w:sz w:val="28"/>
                <w:szCs w:val="28"/>
                <w:lang w:eastAsia="ar-SA"/>
              </w:rPr>
              <w:t>глав</w:t>
            </w:r>
            <w:r w:rsidR="00D37CB7">
              <w:rPr>
                <w:sz w:val="28"/>
                <w:szCs w:val="28"/>
                <w:lang w:eastAsia="ar-SA"/>
              </w:rPr>
              <w:t>ы</w:t>
            </w:r>
            <w:r w:rsidRPr="00443770">
              <w:rPr>
                <w:sz w:val="28"/>
                <w:szCs w:val="28"/>
                <w:lang w:eastAsia="ar-SA"/>
              </w:rPr>
              <w:t xml:space="preserve"> Грачевского муниципального района</w:t>
            </w:r>
            <w:r w:rsidR="00D37CB7">
              <w:rPr>
                <w:sz w:val="28"/>
                <w:szCs w:val="28"/>
                <w:lang w:eastAsia="ar-SA"/>
              </w:rPr>
              <w:t>,</w:t>
            </w:r>
            <w:r w:rsidRPr="00443770">
              <w:rPr>
                <w:sz w:val="28"/>
                <w:szCs w:val="28"/>
                <w:lang w:eastAsia="ar-SA"/>
              </w:rPr>
              <w:t xml:space="preserve"> </w:t>
            </w:r>
            <w:r w:rsidR="00D37CB7">
              <w:rPr>
                <w:sz w:val="28"/>
                <w:szCs w:val="28"/>
              </w:rPr>
              <w:t xml:space="preserve">первый заместитель главы администрации Грачевского муниципального района </w:t>
            </w:r>
            <w:r w:rsidRPr="00443770">
              <w:rPr>
                <w:sz w:val="28"/>
                <w:szCs w:val="28"/>
                <w:lang w:eastAsia="ar-SA"/>
              </w:rPr>
              <w:t>Ставропольского края</w:t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="00D37CB7"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="00D37CB7">
              <w:rPr>
                <w:sz w:val="28"/>
                <w:szCs w:val="28"/>
                <w:lang w:eastAsia="ar-SA"/>
              </w:rPr>
              <w:t xml:space="preserve">      О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r w:rsidR="00D37CB7">
              <w:rPr>
                <w:sz w:val="28"/>
                <w:szCs w:val="28"/>
                <w:lang w:eastAsia="ar-SA"/>
              </w:rPr>
              <w:t>С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r w:rsidR="00D37CB7">
              <w:rPr>
                <w:sz w:val="28"/>
                <w:szCs w:val="28"/>
                <w:lang w:eastAsia="ar-SA"/>
              </w:rPr>
              <w:t>Безменов</w:t>
            </w: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</w:t>
            </w:r>
            <w:r w:rsidRPr="00443770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350" w:type="dxa"/>
            <w:gridSpan w:val="2"/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7CB7" w:rsidRPr="00443770" w:rsidTr="00B76AEF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CB7" w:rsidRPr="00443770" w:rsidRDefault="00D37CB7" w:rsidP="00B76AE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CB7" w:rsidRPr="00443770" w:rsidRDefault="00D37CB7" w:rsidP="00B76AE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7CB7" w:rsidRPr="00443770" w:rsidTr="00B76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D37CB7" w:rsidRPr="00443770" w:rsidRDefault="00D37CB7" w:rsidP="00B76AEF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D37CB7" w:rsidRPr="00443770" w:rsidRDefault="00D37CB7" w:rsidP="00B76AEF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72690F" w:rsidRPr="00443770" w:rsidRDefault="0072690F" w:rsidP="00794C1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 xml:space="preserve">М. </w:t>
            </w:r>
            <w:r w:rsidR="00794C12">
              <w:rPr>
                <w:sz w:val="28"/>
                <w:szCs w:val="28"/>
                <w:lang w:eastAsia="ar-SA"/>
              </w:rPr>
              <w:t>Н</w:t>
            </w:r>
            <w:r w:rsidRPr="00443770">
              <w:rPr>
                <w:sz w:val="28"/>
                <w:szCs w:val="28"/>
                <w:lang w:eastAsia="ar-SA"/>
              </w:rPr>
              <w:t>. Чернова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2690F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90F" w:rsidRPr="00443770" w:rsidRDefault="0072690F" w:rsidP="00E45145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43770" w:rsidRDefault="0072690F" w:rsidP="00E45145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DE478B" w:rsidRDefault="00DE478B" w:rsidP="0072690F">
      <w:pPr>
        <w:rPr>
          <w:rFonts w:eastAsia="Calibri"/>
          <w:sz w:val="28"/>
          <w:szCs w:val="28"/>
        </w:rPr>
        <w:sectPr w:rsidR="00DE478B" w:rsidSect="00DE478B"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633BF" w:rsidRPr="00C633BF" w:rsidRDefault="00E77D67" w:rsidP="00191233">
      <w:pPr>
        <w:pageBreakBefore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"___" __________</w:t>
      </w:r>
      <w:r w:rsidRPr="00C633BF">
        <w:rPr>
          <w:rFonts w:eastAsia="Calibri"/>
          <w:sz w:val="28"/>
          <w:szCs w:val="28"/>
        </w:rPr>
        <w:t xml:space="preserve"> 201</w:t>
      </w:r>
      <w:r w:rsidR="007B3A7E">
        <w:rPr>
          <w:rFonts w:eastAsia="Calibri"/>
          <w:sz w:val="28"/>
          <w:szCs w:val="28"/>
        </w:rPr>
        <w:t>9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включаемого в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муниципальную казну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D20E35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191233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</w:t>
            </w:r>
            <w:r w:rsidR="0076786D" w:rsidRPr="005E5F84">
              <w:t>емпляр</w:t>
            </w:r>
            <w:r w:rsidRPr="005E5F84">
              <w:t>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0598D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191233" w:rsidRPr="005E5F84" w:rsidRDefault="00191233" w:rsidP="003059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33-й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Православная энциклопедия т</w:t>
            </w:r>
            <w:r>
              <w:rPr>
                <w:sz w:val="24"/>
                <w:szCs w:val="24"/>
              </w:rPr>
              <w:t>.</w:t>
            </w:r>
            <w:r w:rsidRPr="00A31358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49-й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50-й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 xml:space="preserve">«Православная энциклопедия» </w:t>
            </w:r>
            <w:r>
              <w:rPr>
                <w:sz w:val="24"/>
                <w:szCs w:val="24"/>
              </w:rPr>
              <w:t>51-й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фавитный </w:t>
            </w:r>
            <w:r w:rsidRPr="00A31358">
              <w:rPr>
                <w:sz w:val="24"/>
                <w:szCs w:val="24"/>
              </w:rPr>
              <w:t>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90</w:t>
            </w:r>
            <w:bookmarkStart w:id="0" w:name="_GoBack"/>
            <w:bookmarkEnd w:id="0"/>
            <w:r w:rsidRPr="00A31358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A31358" w:rsidRDefault="00D37CB7" w:rsidP="00501A9F">
            <w:pPr>
              <w:pStyle w:val="ae"/>
              <w:suppressLineNumbers w:val="0"/>
              <w:suppressAutoHyphens w:val="0"/>
              <w:snapToGrid w:val="0"/>
              <w:jc w:val="right"/>
              <w:rPr>
                <w:sz w:val="24"/>
                <w:szCs w:val="24"/>
              </w:rPr>
            </w:pPr>
            <w:r w:rsidRPr="00A313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A31358">
              <w:rPr>
                <w:sz w:val="24"/>
                <w:szCs w:val="24"/>
              </w:rPr>
              <w:t>200,00</w:t>
            </w:r>
          </w:p>
        </w:tc>
      </w:tr>
      <w:tr w:rsidR="00D37CB7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5E5F84" w:rsidRDefault="00D37CB7" w:rsidP="0030598D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D37CB7" w:rsidRPr="005E5F84" w:rsidRDefault="00D37CB7" w:rsidP="003059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 w:rsidR="007B260C">
              <w:rPr>
                <w:noProof/>
              </w:rPr>
              <w:t>33</w:t>
            </w:r>
            <w:r w:rsidRPr="005E5F84"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5E5F84" w:rsidRDefault="00D37CB7" w:rsidP="0030598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37CB7" w:rsidRPr="005E5F84" w:rsidRDefault="00D37CB7" w:rsidP="00C06D0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>
              <w:rPr>
                <w:noProof/>
              </w:rPr>
              <w:t>29 700</w:t>
            </w:r>
            <w:r w:rsidRPr="005E5F84">
              <w:fldChar w:fldCharType="end"/>
            </w:r>
            <w:r>
              <w:t>,00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E5298A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19123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D2" w:rsidRDefault="004300D2" w:rsidP="00C633BF">
      <w:r>
        <w:separator/>
      </w:r>
    </w:p>
  </w:endnote>
  <w:endnote w:type="continuationSeparator" w:id="0">
    <w:p w:rsidR="004300D2" w:rsidRDefault="004300D2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D2" w:rsidRDefault="004300D2" w:rsidP="00C633BF">
      <w:r>
        <w:separator/>
      </w:r>
    </w:p>
  </w:footnote>
  <w:footnote w:type="continuationSeparator" w:id="0">
    <w:p w:rsidR="004300D2" w:rsidRDefault="004300D2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BE12-8522-4037-B707-176C956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39</cp:revision>
  <cp:lastPrinted>2019-11-06T11:49:00Z</cp:lastPrinted>
  <dcterms:created xsi:type="dcterms:W3CDTF">2018-03-16T13:22:00Z</dcterms:created>
  <dcterms:modified xsi:type="dcterms:W3CDTF">2019-11-06T11:50:00Z</dcterms:modified>
</cp:coreProperties>
</file>