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</w:t>
      </w:r>
      <w:r w:rsidR="00BD1190">
        <w:rPr>
          <w:rFonts w:eastAsia="Calibri"/>
          <w:b/>
          <w:sz w:val="28"/>
          <w:szCs w:val="28"/>
        </w:rPr>
        <w:t>б</w:t>
      </w:r>
      <w:r w:rsidRPr="00C633BF">
        <w:rPr>
          <w:rFonts w:eastAsia="Calibri"/>
          <w:b/>
          <w:sz w:val="28"/>
          <w:szCs w:val="28"/>
        </w:rPr>
        <w:t xml:space="preserve"> </w:t>
      </w:r>
      <w:r w:rsidR="00BD1190">
        <w:rPr>
          <w:rFonts w:eastAsia="Calibri"/>
          <w:b/>
          <w:sz w:val="28"/>
          <w:szCs w:val="28"/>
        </w:rPr>
        <w:t>ис</w:t>
      </w:r>
      <w:r w:rsidR="00CD5306">
        <w:rPr>
          <w:rFonts w:eastAsia="Calibri"/>
          <w:b/>
          <w:sz w:val="28"/>
          <w:szCs w:val="28"/>
        </w:rPr>
        <w:t xml:space="preserve">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BD1190">
        <w:rPr>
          <w:rFonts w:eastAsia="Calibri"/>
          <w:b/>
          <w:sz w:val="28"/>
          <w:szCs w:val="28"/>
        </w:rPr>
        <w:t>из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</w:t>
      </w:r>
      <w:r w:rsidR="00BD1190">
        <w:rPr>
          <w:rFonts w:eastAsia="Calibri"/>
          <w:b/>
          <w:sz w:val="28"/>
          <w:szCs w:val="28"/>
        </w:rPr>
        <w:t>ой</w:t>
      </w:r>
      <w:r w:rsidR="00CD5306">
        <w:rPr>
          <w:rFonts w:eastAsia="Calibri"/>
          <w:b/>
          <w:sz w:val="28"/>
          <w:szCs w:val="28"/>
        </w:rPr>
        <w:t xml:space="preserve"> казн</w:t>
      </w:r>
      <w:r w:rsidR="00BD1190">
        <w:rPr>
          <w:rFonts w:eastAsia="Calibri"/>
          <w:b/>
          <w:sz w:val="28"/>
          <w:szCs w:val="28"/>
        </w:rPr>
        <w:t>ы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AC36B6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264B75" w:rsidP="00B60BC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A7A3C" w:rsidRPr="002A7A3C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вторым пункта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1</w:t>
      </w:r>
      <w:r w:rsidR="00675D97">
        <w:rPr>
          <w:sz w:val="28"/>
          <w:szCs w:val="28"/>
        </w:rPr>
        <w:t xml:space="preserve"> и пунктом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2</w:t>
      </w:r>
      <w:r w:rsidR="00675D97">
        <w:rPr>
          <w:sz w:val="28"/>
          <w:szCs w:val="28"/>
        </w:rPr>
        <w:t xml:space="preserve">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</w:t>
      </w:r>
      <w:r w:rsidR="00675D97" w:rsidRPr="002A7A3C">
        <w:rPr>
          <w:sz w:val="28"/>
          <w:szCs w:val="28"/>
        </w:rPr>
        <w:t>о</w:t>
      </w:r>
      <w:r w:rsidR="00675D97" w:rsidRPr="002A7A3C">
        <w:rPr>
          <w:sz w:val="28"/>
          <w:szCs w:val="28"/>
        </w:rPr>
        <w:t>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</w:t>
      </w:r>
      <w:r w:rsidR="00675D97" w:rsidRPr="002A7A3C">
        <w:rPr>
          <w:sz w:val="28"/>
          <w:szCs w:val="28"/>
        </w:rPr>
        <w:t>й</w:t>
      </w:r>
      <w:r w:rsidR="00675D97" w:rsidRPr="002A7A3C">
        <w:rPr>
          <w:sz w:val="28"/>
          <w:szCs w:val="28"/>
        </w:rPr>
        <w:t xml:space="preserve">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2B0518">
        <w:rPr>
          <w:sz w:val="28"/>
          <w:szCs w:val="28"/>
        </w:rPr>
        <w:t>постановлением админ</w:t>
      </w:r>
      <w:r w:rsidR="002B0518">
        <w:rPr>
          <w:sz w:val="28"/>
          <w:szCs w:val="28"/>
        </w:rPr>
        <w:t>и</w:t>
      </w:r>
      <w:r w:rsidR="002B0518">
        <w:rPr>
          <w:sz w:val="28"/>
          <w:szCs w:val="28"/>
        </w:rPr>
        <w:t>страции Грачевского муниципального района Ставропольского края от 01.10.2018 № 430 «О предоставлении земельного участка в постоянное (бе</w:t>
      </w:r>
      <w:r w:rsidR="002B0518">
        <w:rPr>
          <w:sz w:val="28"/>
          <w:szCs w:val="28"/>
        </w:rPr>
        <w:t>с</w:t>
      </w:r>
      <w:r w:rsidR="002B0518">
        <w:rPr>
          <w:sz w:val="28"/>
          <w:szCs w:val="28"/>
        </w:rPr>
        <w:t xml:space="preserve">срочное) пользование», </w:t>
      </w:r>
      <w:r w:rsidR="007A1866">
        <w:rPr>
          <w:sz w:val="28"/>
          <w:szCs w:val="28"/>
        </w:rPr>
        <w:t>распоряжени</w:t>
      </w:r>
      <w:r w:rsidR="000D59D7">
        <w:rPr>
          <w:sz w:val="28"/>
          <w:szCs w:val="28"/>
        </w:rPr>
        <w:t>ем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 xml:space="preserve">отдела имущественных и земельных отношений </w:t>
      </w:r>
      <w:r w:rsidR="002B0518">
        <w:rPr>
          <w:sz w:val="28"/>
          <w:szCs w:val="28"/>
        </w:rPr>
        <w:t>администрации Грачёвского муниципального района Ставр</w:t>
      </w:r>
      <w:r w:rsidR="002B0518">
        <w:rPr>
          <w:sz w:val="28"/>
          <w:szCs w:val="28"/>
        </w:rPr>
        <w:t>о</w:t>
      </w:r>
      <w:r w:rsidR="002B0518">
        <w:rPr>
          <w:sz w:val="28"/>
          <w:szCs w:val="28"/>
        </w:rPr>
        <w:t>польского края</w:t>
      </w:r>
      <w:proofErr w:type="gramEnd"/>
      <w:r w:rsidR="002B0518">
        <w:rPr>
          <w:sz w:val="28"/>
          <w:szCs w:val="28"/>
        </w:rPr>
        <w:t xml:space="preserve"> </w:t>
      </w:r>
      <w:proofErr w:type="gramStart"/>
      <w:r w:rsidR="002B0518">
        <w:rPr>
          <w:sz w:val="28"/>
          <w:szCs w:val="28"/>
        </w:rPr>
        <w:t xml:space="preserve">от </w:t>
      </w:r>
      <w:r w:rsidR="000D59D7">
        <w:rPr>
          <w:sz w:val="28"/>
          <w:szCs w:val="28"/>
        </w:rPr>
        <w:t>0</w:t>
      </w:r>
      <w:r w:rsidR="002B0518">
        <w:rPr>
          <w:sz w:val="28"/>
          <w:szCs w:val="28"/>
        </w:rPr>
        <w:t>3</w:t>
      </w:r>
      <w:r w:rsidR="007A1866">
        <w:rPr>
          <w:sz w:val="28"/>
          <w:szCs w:val="28"/>
        </w:rPr>
        <w:t>.</w:t>
      </w:r>
      <w:r w:rsidR="002B0518">
        <w:rPr>
          <w:sz w:val="28"/>
          <w:szCs w:val="28"/>
        </w:rPr>
        <w:t>1</w:t>
      </w:r>
      <w:r w:rsidR="007A1866">
        <w:rPr>
          <w:sz w:val="28"/>
          <w:szCs w:val="28"/>
        </w:rPr>
        <w:t xml:space="preserve">0.2018 № </w:t>
      </w:r>
      <w:r w:rsidR="002B0518">
        <w:rPr>
          <w:sz w:val="28"/>
          <w:szCs w:val="28"/>
        </w:rPr>
        <w:t>55</w:t>
      </w:r>
      <w:r w:rsidR="007A1866">
        <w:rPr>
          <w:sz w:val="28"/>
          <w:szCs w:val="28"/>
        </w:rPr>
        <w:t xml:space="preserve"> «</w:t>
      </w:r>
      <w:r w:rsidR="002B0518" w:rsidRPr="002B0518">
        <w:rPr>
          <w:sz w:val="28"/>
          <w:szCs w:val="28"/>
        </w:rPr>
        <w:t>О закреплении имущества муниципал</w:t>
      </w:r>
      <w:r w:rsidR="002B0518" w:rsidRPr="002B0518">
        <w:rPr>
          <w:sz w:val="28"/>
          <w:szCs w:val="28"/>
        </w:rPr>
        <w:t>ь</w:t>
      </w:r>
      <w:r w:rsidR="002B0518" w:rsidRPr="002B0518">
        <w:rPr>
          <w:sz w:val="28"/>
          <w:szCs w:val="28"/>
        </w:rPr>
        <w:t xml:space="preserve">ной казны Грачёвского муниципального района Ставропольского края на праве оперативного управления за муниципальным казенным учреждением </w:t>
      </w:r>
      <w:r w:rsidR="002B0518">
        <w:rPr>
          <w:sz w:val="28"/>
          <w:szCs w:val="28"/>
        </w:rPr>
        <w:t>"</w:t>
      </w:r>
      <w:r w:rsidR="002B0518" w:rsidRPr="002B0518">
        <w:rPr>
          <w:sz w:val="28"/>
          <w:szCs w:val="28"/>
        </w:rPr>
        <w:t>Единая дежурно-диспетчерская служба</w:t>
      </w:r>
      <w:r w:rsidR="002B0518">
        <w:rPr>
          <w:sz w:val="28"/>
          <w:szCs w:val="28"/>
        </w:rPr>
        <w:t>"</w:t>
      </w:r>
      <w:r w:rsidR="002B0518" w:rsidRPr="002B0518">
        <w:rPr>
          <w:sz w:val="28"/>
          <w:szCs w:val="28"/>
        </w:rPr>
        <w:t xml:space="preserve"> Грачевского муниципального рай</w:t>
      </w:r>
      <w:r w:rsidR="002B0518" w:rsidRPr="002B0518">
        <w:rPr>
          <w:sz w:val="28"/>
          <w:szCs w:val="28"/>
        </w:rPr>
        <w:t>о</w:t>
      </w:r>
      <w:r w:rsidR="002B0518" w:rsidRPr="002B0518">
        <w:rPr>
          <w:sz w:val="28"/>
          <w:szCs w:val="28"/>
        </w:rPr>
        <w:t>на Ставропольского края</w:t>
      </w:r>
      <w:r w:rsidR="007A1866">
        <w:rPr>
          <w:sz w:val="28"/>
          <w:szCs w:val="28"/>
        </w:rPr>
        <w:t>»</w:t>
      </w:r>
      <w:r w:rsidR="00D76C24">
        <w:rPr>
          <w:sz w:val="28"/>
          <w:szCs w:val="28"/>
        </w:rPr>
        <w:t>,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на основании акт</w:t>
      </w:r>
      <w:r w:rsidR="00D76C24">
        <w:rPr>
          <w:sz w:val="28"/>
          <w:szCs w:val="28"/>
        </w:rPr>
        <w:t>ов</w:t>
      </w:r>
      <w:r w:rsidR="000D59D7">
        <w:rPr>
          <w:sz w:val="28"/>
          <w:szCs w:val="28"/>
        </w:rPr>
        <w:t xml:space="preserve"> о приёме-передаче </w:t>
      </w:r>
      <w:r w:rsidR="008A5256">
        <w:rPr>
          <w:sz w:val="28"/>
          <w:szCs w:val="28"/>
        </w:rPr>
        <w:t xml:space="preserve">объектов нефинансовых активов от </w:t>
      </w:r>
      <w:r w:rsidR="00D76C24">
        <w:rPr>
          <w:sz w:val="28"/>
          <w:szCs w:val="28"/>
        </w:rPr>
        <w:t>03</w:t>
      </w:r>
      <w:r w:rsidR="008A5256">
        <w:rPr>
          <w:sz w:val="28"/>
          <w:szCs w:val="28"/>
        </w:rPr>
        <w:t>.</w:t>
      </w:r>
      <w:r w:rsidR="00D76C24">
        <w:rPr>
          <w:sz w:val="28"/>
          <w:szCs w:val="28"/>
        </w:rPr>
        <w:t>10</w:t>
      </w:r>
      <w:r w:rsidR="008A5256">
        <w:rPr>
          <w:sz w:val="28"/>
          <w:szCs w:val="28"/>
        </w:rPr>
        <w:t>.2018 № ОИ00000</w:t>
      </w:r>
      <w:r w:rsidR="00D76C24">
        <w:rPr>
          <w:sz w:val="28"/>
          <w:szCs w:val="28"/>
        </w:rPr>
        <w:t>1</w:t>
      </w:r>
      <w:r w:rsidR="008A5256">
        <w:rPr>
          <w:sz w:val="28"/>
          <w:szCs w:val="28"/>
        </w:rPr>
        <w:t xml:space="preserve"> </w:t>
      </w:r>
      <w:r w:rsidR="00D76C24">
        <w:rPr>
          <w:sz w:val="28"/>
          <w:szCs w:val="28"/>
        </w:rPr>
        <w:t xml:space="preserve">и </w:t>
      </w:r>
      <w:r w:rsidR="002B0518">
        <w:rPr>
          <w:sz w:val="28"/>
          <w:szCs w:val="28"/>
        </w:rPr>
        <w:t>№ </w:t>
      </w:r>
      <w:r w:rsidR="00D76C24">
        <w:rPr>
          <w:sz w:val="28"/>
          <w:szCs w:val="28"/>
        </w:rPr>
        <w:t xml:space="preserve">ОИ000004 и выписок из Единого государственного реестра недвижимости от 17 октября 2018 г.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муниципального района Ставропольского края</w:t>
      </w:r>
      <w:proofErr w:type="gramEnd"/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:rsidR="007A1866" w:rsidRDefault="002A7A3C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Ис</w:t>
      </w:r>
      <w:r w:rsidR="007A1866">
        <w:rPr>
          <w:sz w:val="28"/>
          <w:szCs w:val="28"/>
        </w:rPr>
        <w:t xml:space="preserve">ключить </w:t>
      </w:r>
      <w:r w:rsidR="000D59D7">
        <w:rPr>
          <w:sz w:val="28"/>
          <w:szCs w:val="28"/>
        </w:rPr>
        <w:t>из</w:t>
      </w:r>
      <w:r w:rsidR="007A1866">
        <w:rPr>
          <w:sz w:val="28"/>
          <w:szCs w:val="28"/>
        </w:rPr>
        <w:t xml:space="preserve"> муниципальн</w:t>
      </w:r>
      <w:r w:rsidR="000D59D7">
        <w:rPr>
          <w:sz w:val="28"/>
          <w:szCs w:val="28"/>
        </w:rPr>
        <w:t>ой</w:t>
      </w:r>
      <w:r w:rsidR="007A1866">
        <w:rPr>
          <w:sz w:val="28"/>
          <w:szCs w:val="28"/>
        </w:rPr>
        <w:t xml:space="preserve"> казн</w:t>
      </w:r>
      <w:r w:rsidR="000D59D7">
        <w:rPr>
          <w:sz w:val="28"/>
          <w:szCs w:val="28"/>
        </w:rPr>
        <w:t>ы</w:t>
      </w:r>
      <w:r w:rsidR="007A1866">
        <w:rPr>
          <w:sz w:val="28"/>
          <w:szCs w:val="28"/>
        </w:rPr>
        <w:t xml:space="preserve"> </w:t>
      </w:r>
      <w:r w:rsidR="007A1866" w:rsidRPr="002A7A3C">
        <w:rPr>
          <w:sz w:val="28"/>
          <w:szCs w:val="28"/>
        </w:rPr>
        <w:t>Грач</w:t>
      </w:r>
      <w:r w:rsidR="00AC36B6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 xml:space="preserve">согласно прилагаемому </w:t>
      </w:r>
      <w:r w:rsidR="00E77D67" w:rsidRPr="00D3370F">
        <w:rPr>
          <w:sz w:val="28"/>
          <w:szCs w:val="28"/>
        </w:rPr>
        <w:t>перечн</w:t>
      </w:r>
      <w:r w:rsidR="00E77D67">
        <w:rPr>
          <w:sz w:val="28"/>
          <w:szCs w:val="28"/>
        </w:rPr>
        <w:t>ю.</w:t>
      </w:r>
    </w:p>
    <w:p w:rsidR="00B906DC" w:rsidRDefault="00B906DC" w:rsidP="00B9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Отделу имущественных и земельных отношений администрации Грачёвского муниципального района Ставропольского края</w:t>
      </w:r>
      <w:r>
        <w:rPr>
          <w:sz w:val="28"/>
          <w:szCs w:val="28"/>
        </w:rPr>
        <w:t xml:space="preserve"> обеспечить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сение </w:t>
      </w:r>
      <w:r w:rsidRPr="001E1903">
        <w:rPr>
          <w:sz w:val="28"/>
          <w:szCs w:val="28"/>
        </w:rPr>
        <w:t xml:space="preserve">в реестр </w:t>
      </w:r>
      <w:r w:rsidR="00D451C2">
        <w:rPr>
          <w:sz w:val="28"/>
          <w:szCs w:val="28"/>
        </w:rPr>
        <w:t xml:space="preserve">имущества </w:t>
      </w:r>
      <w:r w:rsidRPr="001E1903">
        <w:rPr>
          <w:sz w:val="28"/>
          <w:szCs w:val="28"/>
        </w:rPr>
        <w:t>собственности Грачёвского муниципального рай</w:t>
      </w:r>
      <w:r w:rsidRPr="001E1903">
        <w:rPr>
          <w:sz w:val="28"/>
          <w:szCs w:val="28"/>
        </w:rPr>
        <w:t>о</w:t>
      </w:r>
      <w:r w:rsidRPr="001E1903">
        <w:rPr>
          <w:sz w:val="28"/>
          <w:szCs w:val="28"/>
        </w:rPr>
        <w:t xml:space="preserve">на Ставропольского края </w:t>
      </w:r>
      <w:r w:rsidR="00D451C2">
        <w:rPr>
          <w:sz w:val="28"/>
          <w:szCs w:val="28"/>
        </w:rPr>
        <w:t xml:space="preserve">записей об изменении </w:t>
      </w:r>
      <w:r w:rsidRPr="001E1903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1E1903">
        <w:rPr>
          <w:sz w:val="28"/>
          <w:szCs w:val="28"/>
        </w:rPr>
        <w:t xml:space="preserve"> об </w:t>
      </w:r>
      <w:r w:rsidR="00D451C2">
        <w:rPr>
          <w:sz w:val="28"/>
          <w:szCs w:val="28"/>
        </w:rPr>
        <w:t>имуществе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</w:t>
      </w:r>
      <w:r w:rsidR="00D451C2">
        <w:rPr>
          <w:sz w:val="28"/>
          <w:szCs w:val="28"/>
        </w:rPr>
        <w:t>ом</w:t>
      </w:r>
      <w:r>
        <w:rPr>
          <w:sz w:val="28"/>
          <w:szCs w:val="28"/>
        </w:rPr>
        <w:t xml:space="preserve"> в пункте 1 настоящего решения</w:t>
      </w:r>
      <w:r w:rsidRPr="00D3370F">
        <w:rPr>
          <w:sz w:val="28"/>
          <w:szCs w:val="28"/>
        </w:rPr>
        <w:t>.</w:t>
      </w:r>
    </w:p>
    <w:p w:rsidR="002A7A3C" w:rsidRPr="002A7A3C" w:rsidRDefault="00E77D67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</w:t>
      </w:r>
      <w:r w:rsidR="0038666A">
        <w:rPr>
          <w:sz w:val="28"/>
          <w:szCs w:val="28"/>
        </w:rPr>
        <w:t>о</w:t>
      </w:r>
      <w:r w:rsidR="0038666A">
        <w:rPr>
          <w:sz w:val="28"/>
          <w:szCs w:val="28"/>
        </w:rPr>
        <w:t xml:space="preserve">страняется на правоотношения, </w:t>
      </w:r>
      <w:r w:rsidR="0038666A" w:rsidRPr="00E71B92">
        <w:rPr>
          <w:sz w:val="28"/>
          <w:szCs w:val="28"/>
        </w:rPr>
        <w:t>возникшие с 1</w:t>
      </w:r>
      <w:r w:rsidR="00D76C24">
        <w:rPr>
          <w:sz w:val="28"/>
          <w:szCs w:val="28"/>
        </w:rPr>
        <w:t>7</w:t>
      </w:r>
      <w:r w:rsidR="0038666A" w:rsidRPr="00E71B92">
        <w:rPr>
          <w:sz w:val="28"/>
          <w:szCs w:val="28"/>
        </w:rPr>
        <w:t xml:space="preserve"> </w:t>
      </w:r>
      <w:r w:rsidR="00D76C24">
        <w:rPr>
          <w:sz w:val="28"/>
          <w:szCs w:val="28"/>
        </w:rPr>
        <w:t>октября</w:t>
      </w:r>
      <w:r w:rsidR="0038666A" w:rsidRPr="00E71B92">
        <w:rPr>
          <w:sz w:val="28"/>
          <w:szCs w:val="28"/>
        </w:rPr>
        <w:t xml:space="preserve"> 2018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bookmarkStart w:id="0" w:name="_GoBack"/>
      <w:r w:rsidRPr="00C633BF">
        <w:rPr>
          <w:rFonts w:eastAsia="Calibri"/>
          <w:sz w:val="28"/>
          <w:szCs w:val="28"/>
        </w:rPr>
        <w:t>Грач</w:t>
      </w:r>
      <w:bookmarkEnd w:id="0"/>
      <w:r w:rsidRPr="00C633BF">
        <w:rPr>
          <w:rFonts w:eastAsia="Calibri"/>
          <w:sz w:val="28"/>
          <w:szCs w:val="28"/>
        </w:rPr>
        <w:t>евского муниципального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  <w:t xml:space="preserve">       </w:t>
      </w:r>
      <w:r w:rsidRPr="00C633BF">
        <w:rPr>
          <w:rFonts w:eastAsia="Calibri"/>
          <w:sz w:val="28"/>
          <w:szCs w:val="28"/>
        </w:rPr>
        <w:t>Ф.</w:t>
      </w:r>
      <w:r w:rsidR="002A7A3C">
        <w:rPr>
          <w:rFonts w:eastAsia="Calibri"/>
          <w:sz w:val="28"/>
          <w:szCs w:val="28"/>
        </w:rPr>
        <w:t xml:space="preserve"> </w:t>
      </w:r>
      <w:r w:rsidRPr="00C633BF">
        <w:rPr>
          <w:rFonts w:eastAsia="Calibri"/>
          <w:sz w:val="28"/>
          <w:szCs w:val="28"/>
        </w:rPr>
        <w:t>В.</w:t>
      </w:r>
      <w:r w:rsidR="002A7A3C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633BF">
        <w:rPr>
          <w:rFonts w:eastAsia="Calibri"/>
          <w:sz w:val="28"/>
          <w:szCs w:val="28"/>
        </w:rPr>
        <w:t>Колотий</w:t>
      </w:r>
      <w:proofErr w:type="spellEnd"/>
      <w:proofErr w:type="gramEnd"/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Pr="00C633BF" w:rsidRDefault="00E71B92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B63143" w:rsidRDefault="00B63143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10574D" w:rsidRDefault="0010574D" w:rsidP="008B1E92">
      <w:pPr>
        <w:suppressAutoHyphens/>
        <w:jc w:val="both"/>
        <w:rPr>
          <w:sz w:val="28"/>
          <w:szCs w:val="28"/>
        </w:rPr>
      </w:pPr>
    </w:p>
    <w:p w:rsidR="0010574D" w:rsidRDefault="0010574D" w:rsidP="008B1E92">
      <w:pPr>
        <w:suppressAutoHyphens/>
        <w:jc w:val="both"/>
        <w:rPr>
          <w:sz w:val="28"/>
          <w:szCs w:val="28"/>
        </w:rPr>
      </w:pPr>
    </w:p>
    <w:p w:rsidR="00B63143" w:rsidRDefault="00B63143" w:rsidP="008B1E92">
      <w:pPr>
        <w:jc w:val="both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0"/>
        <w:gridCol w:w="3350"/>
      </w:tblGrid>
      <w:tr w:rsidR="00E71B92" w:rsidRPr="00835576" w:rsidTr="00BE2388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>Грачевского муниципального района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835576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ar-SA"/>
              </w:rPr>
              <w:t>Коврыга</w:t>
            </w:r>
            <w:proofErr w:type="spellEnd"/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СОГЛАСОВАНО:</w:t>
            </w: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В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Полюбин</w:t>
            </w: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</w:tbl>
    <w:p w:rsidR="00E71B92" w:rsidRPr="00835576" w:rsidRDefault="00E71B92" w:rsidP="00E71B92">
      <w:pPr>
        <w:suppressAutoHyphens/>
        <w:jc w:val="both"/>
        <w:rPr>
          <w:sz w:val="28"/>
          <w:szCs w:val="28"/>
          <w:lang w:eastAsia="ar-SA"/>
        </w:rPr>
      </w:pPr>
    </w:p>
    <w:p w:rsidR="00C633BF" w:rsidRPr="00C633BF" w:rsidRDefault="00E77D67" w:rsidP="00E71B92">
      <w:pPr>
        <w:pageBreakBefore/>
        <w:ind w:left="4678" w:right="84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C633BF" w:rsidRPr="00C633BF" w:rsidRDefault="00E77D67" w:rsidP="00191233">
      <w:pPr>
        <w:suppressAutoHyphens/>
        <w:spacing w:line="240" w:lineRule="exact"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C633BF" w:rsidRPr="00C633BF">
        <w:rPr>
          <w:rFonts w:eastAsia="Calibri"/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"__" __________</w:t>
      </w:r>
      <w:r w:rsidRPr="00C633BF">
        <w:rPr>
          <w:rFonts w:eastAsia="Calibri"/>
          <w:sz w:val="28"/>
          <w:szCs w:val="28"/>
        </w:rPr>
        <w:t xml:space="preserve"> 2018 года № </w:t>
      </w:r>
      <w:r w:rsidR="00030180">
        <w:rPr>
          <w:rFonts w:eastAsia="Calibri"/>
          <w:sz w:val="28"/>
          <w:szCs w:val="28"/>
        </w:rPr>
        <w:t>___</w:t>
      </w:r>
    </w:p>
    <w:p w:rsid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030180" w:rsidRPr="00C633BF" w:rsidRDefault="00030180" w:rsidP="00191233">
      <w:pPr>
        <w:ind w:left="4678"/>
        <w:rPr>
          <w:rFonts w:eastAsia="Calibri"/>
          <w:sz w:val="28"/>
          <w:szCs w:val="28"/>
        </w:rPr>
      </w:pP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38666A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ис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ключаемого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из</w:t>
      </w:r>
      <w:r w:rsidR="0038666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муниципальн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ой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казн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ы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ё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4111"/>
        <w:gridCol w:w="3083"/>
      </w:tblGrid>
      <w:tr w:rsidR="00D76C24" w:rsidRPr="00D431A2" w:rsidTr="006E6935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D431A2" w:rsidRDefault="00D76C24" w:rsidP="001A7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D431A2" w:rsidRDefault="00D76C24" w:rsidP="001A7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D431A2" w:rsidRDefault="00D76C24" w:rsidP="001A7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D76C24" w:rsidRPr="00D431A2" w:rsidTr="006E6935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191233" w:rsidRDefault="00D76C24" w:rsidP="001A7ECF">
            <w:pPr>
              <w:widowControl w:val="0"/>
              <w:autoSpaceDE w:val="0"/>
              <w:autoSpaceDN w:val="0"/>
              <w:adjustRightInd w:val="0"/>
            </w:pPr>
            <w:r>
              <w:t>Военный комисс</w:t>
            </w:r>
            <w:r>
              <w:t>а</w:t>
            </w:r>
            <w:r>
              <w:t>риат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852971" w:rsidRDefault="00D76C24" w:rsidP="001A7ECF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proofErr w:type="gramStart"/>
            <w:r>
              <w:t>с</w:t>
            </w:r>
            <w:proofErr w:type="gramEnd"/>
            <w:r>
              <w:t>. Грачёвка, ул. Юбилейная, 9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E6935" w:rsidRDefault="00D76C24" w:rsidP="006E693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26:07:050215:250,</w:t>
            </w:r>
          </w:p>
          <w:p w:rsidR="00D76C24" w:rsidRPr="00D431A2" w:rsidRDefault="00D76C24" w:rsidP="006E6935">
            <w:pPr>
              <w:widowControl w:val="0"/>
              <w:autoSpaceDE w:val="0"/>
              <w:autoSpaceDN w:val="0"/>
              <w:adjustRightInd w:val="0"/>
            </w:pPr>
            <w:r>
              <w:t>площадь 586,7</w:t>
            </w:r>
            <w:r w:rsidR="006E6935">
              <w:t> </w:t>
            </w:r>
            <w:r>
              <w:t>кв. м.</w:t>
            </w:r>
          </w:p>
        </w:tc>
      </w:tr>
      <w:tr w:rsidR="00D76C24" w:rsidRPr="00D431A2" w:rsidTr="006E6935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191233" w:rsidRDefault="00D76C24" w:rsidP="001A7ECF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852971" w:rsidRDefault="00D76C24" w:rsidP="001A7ECF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proofErr w:type="gramStart"/>
            <w:r>
              <w:t>с</w:t>
            </w:r>
            <w:proofErr w:type="gramEnd"/>
            <w:r>
              <w:t>. Грачёвка, ул. Юбилейная, 9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E6935" w:rsidRDefault="00D76C24" w:rsidP="006E693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26:07:050215:243,</w:t>
            </w:r>
          </w:p>
          <w:p w:rsidR="00D76C24" w:rsidRPr="00D431A2" w:rsidRDefault="00D76C24" w:rsidP="006E6935">
            <w:pPr>
              <w:widowControl w:val="0"/>
              <w:autoSpaceDE w:val="0"/>
              <w:autoSpaceDN w:val="0"/>
              <w:adjustRightInd w:val="0"/>
            </w:pPr>
            <w:r>
              <w:t>площадь</w:t>
            </w:r>
            <w:r w:rsidR="006E6935">
              <w:t> </w:t>
            </w:r>
            <w:r>
              <w:t>111,6 кв. м.</w:t>
            </w:r>
          </w:p>
        </w:tc>
      </w:tr>
      <w:tr w:rsidR="00D76C24" w:rsidRPr="00D431A2" w:rsidTr="006E6935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191233" w:rsidRDefault="00D76C24" w:rsidP="001A7EC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852971" w:rsidRDefault="00D76C24" w:rsidP="001A7ECF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proofErr w:type="gramStart"/>
            <w:r>
              <w:t>с</w:t>
            </w:r>
            <w:proofErr w:type="gramEnd"/>
            <w:r>
              <w:t>. Грачёвка, ул. Юбилейная, 9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E6935" w:rsidRDefault="00D76C24" w:rsidP="006E693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26:07:050215:16,</w:t>
            </w:r>
          </w:p>
          <w:p w:rsidR="00D76C24" w:rsidRPr="00D431A2" w:rsidRDefault="00D76C24" w:rsidP="006E6935">
            <w:pPr>
              <w:widowControl w:val="0"/>
              <w:autoSpaceDE w:val="0"/>
              <w:autoSpaceDN w:val="0"/>
              <w:adjustRightInd w:val="0"/>
            </w:pPr>
            <w:r>
              <w:t>площадь</w:t>
            </w:r>
            <w:r w:rsidR="006E6935">
              <w:t> </w:t>
            </w:r>
            <w:r>
              <w:t>1 770 кв. м.</w:t>
            </w:r>
          </w:p>
        </w:tc>
      </w:tr>
    </w:tbl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76C24" w:rsidRDefault="00D76C24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6786D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030180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297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:rsidR="0076786D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030180" w:rsidRPr="00030180" w:rsidRDefault="00030180" w:rsidP="000D59D7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9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8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 В. Лютова</w:t>
      </w:r>
    </w:p>
    <w:sectPr w:rsidR="00030180" w:rsidRPr="00030180" w:rsidSect="00E71B92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68" w:rsidRDefault="00313D68" w:rsidP="00C633BF">
      <w:r>
        <w:separator/>
      </w:r>
    </w:p>
  </w:endnote>
  <w:endnote w:type="continuationSeparator" w:id="0">
    <w:p w:rsidR="00313D68" w:rsidRDefault="00313D68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68" w:rsidRDefault="00313D68" w:rsidP="00C633BF">
      <w:r>
        <w:separator/>
      </w:r>
    </w:p>
  </w:footnote>
  <w:footnote w:type="continuationSeparator" w:id="0">
    <w:p w:rsidR="00313D68" w:rsidRDefault="00313D68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518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3D68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0A94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935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3F11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6B6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6C24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Унтилов Сергей Александрович</dc:creator>
  <cp:lastModifiedBy>Сергей А. Унтилов</cp:lastModifiedBy>
  <cp:revision>34</cp:revision>
  <cp:lastPrinted>2018-10-22T14:47:00Z</cp:lastPrinted>
  <dcterms:created xsi:type="dcterms:W3CDTF">2018-03-16T13:22:00Z</dcterms:created>
  <dcterms:modified xsi:type="dcterms:W3CDTF">2018-10-22T15:33:00Z</dcterms:modified>
</cp:coreProperties>
</file>