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Pr="00FF6AA7" w:rsidRDefault="003E58B3" w:rsidP="00FF6AA7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 w:rsidRPr="00FF6AA7">
        <w:rPr>
          <w:b/>
          <w:sz w:val="28"/>
        </w:rPr>
        <w:t>РЕШЕНИЕ</w:t>
      </w:r>
      <w:bookmarkStart w:id="0" w:name="_GoBack"/>
      <w:bookmarkEnd w:id="0"/>
    </w:p>
    <w:p w:rsidR="00206F30" w:rsidRPr="00FF6AA7" w:rsidRDefault="003E58B3" w:rsidP="00FF6AA7">
      <w:pPr>
        <w:suppressAutoHyphens/>
        <w:jc w:val="center"/>
        <w:rPr>
          <w:sz w:val="28"/>
        </w:rPr>
      </w:pPr>
      <w:r w:rsidRPr="00FF6AA7">
        <w:rPr>
          <w:sz w:val="28"/>
        </w:rPr>
        <w:t>СОВЕТ ГРАЧЕВСКОГО МУНИЦПАЛЬНОГО ОКРУГА</w:t>
      </w:r>
    </w:p>
    <w:p w:rsidR="00206F30" w:rsidRPr="00FF6AA7" w:rsidRDefault="003E58B3" w:rsidP="00FF6AA7">
      <w:pPr>
        <w:suppressAutoHyphens/>
        <w:jc w:val="center"/>
        <w:rPr>
          <w:sz w:val="28"/>
        </w:rPr>
      </w:pPr>
      <w:r w:rsidRPr="00FF6AA7">
        <w:rPr>
          <w:sz w:val="28"/>
        </w:rPr>
        <w:t>СТАВРОПОЛЬСКОГО КРАЯ</w:t>
      </w:r>
    </w:p>
    <w:p w:rsidR="00206F30" w:rsidRPr="00FF6AA7" w:rsidRDefault="00206F30" w:rsidP="00FF6AA7">
      <w:pPr>
        <w:suppressAutoHyphens/>
        <w:ind w:firstLine="567"/>
        <w:jc w:val="both"/>
        <w:rPr>
          <w:sz w:val="28"/>
        </w:rPr>
      </w:pPr>
    </w:p>
    <w:p w:rsidR="003E58B3" w:rsidRPr="00FF6AA7" w:rsidRDefault="00A207A9" w:rsidP="00FF6AA7">
      <w:pPr>
        <w:suppressAutoHyphens/>
        <w:jc w:val="both"/>
        <w:rPr>
          <w:sz w:val="28"/>
        </w:rPr>
      </w:pPr>
      <w:r w:rsidRPr="00FF6AA7">
        <w:rPr>
          <w:sz w:val="28"/>
        </w:rPr>
        <w:t xml:space="preserve">07 декабря 2020 года                      </w:t>
      </w:r>
      <w:r w:rsidR="003E58B3" w:rsidRPr="00FF6AA7">
        <w:rPr>
          <w:sz w:val="28"/>
        </w:rPr>
        <w:t>с. Грачевка</w:t>
      </w:r>
      <w:r w:rsidRPr="00FF6AA7">
        <w:rPr>
          <w:sz w:val="28"/>
        </w:rPr>
        <w:t xml:space="preserve">                                          № 46</w:t>
      </w:r>
    </w:p>
    <w:p w:rsidR="006405AE" w:rsidRDefault="006405AE" w:rsidP="00FF6AA7">
      <w:pPr>
        <w:ind w:firstLine="567"/>
        <w:jc w:val="both"/>
        <w:rPr>
          <w:sz w:val="28"/>
          <w:szCs w:val="28"/>
        </w:rPr>
      </w:pPr>
    </w:p>
    <w:p w:rsidR="00FF6AA7" w:rsidRPr="00FF6AA7" w:rsidRDefault="00FF6AA7" w:rsidP="00FF6AA7">
      <w:pPr>
        <w:ind w:firstLine="567"/>
        <w:jc w:val="both"/>
        <w:rPr>
          <w:sz w:val="28"/>
          <w:szCs w:val="28"/>
        </w:rPr>
      </w:pPr>
    </w:p>
    <w:p w:rsidR="00C1390F" w:rsidRPr="00FF6AA7" w:rsidRDefault="00C1390F" w:rsidP="00FF6AA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F6AA7">
        <w:rPr>
          <w:rFonts w:ascii="Times New Roman" w:hAnsi="Times New Roman"/>
          <w:b/>
          <w:bCs/>
          <w:sz w:val="28"/>
          <w:szCs w:val="28"/>
        </w:rPr>
        <w:t>Об утвержде</w:t>
      </w:r>
      <w:r w:rsidR="00EC576B" w:rsidRPr="00FF6AA7">
        <w:rPr>
          <w:rFonts w:ascii="Times New Roman" w:hAnsi="Times New Roman"/>
          <w:b/>
          <w:bCs/>
          <w:sz w:val="28"/>
          <w:szCs w:val="28"/>
        </w:rPr>
        <w:t>нии Положения о</w:t>
      </w:r>
      <w:r w:rsidR="007012D4" w:rsidRPr="00FF6AA7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3A3D94" w:rsidRPr="00FF6AA7">
        <w:rPr>
          <w:rFonts w:ascii="Times New Roman" w:hAnsi="Times New Roman"/>
          <w:b/>
          <w:bCs/>
          <w:sz w:val="28"/>
          <w:szCs w:val="28"/>
        </w:rPr>
        <w:t>У</w:t>
      </w:r>
      <w:r w:rsidR="00EC576B" w:rsidRPr="00FF6AA7">
        <w:rPr>
          <w:rFonts w:ascii="Times New Roman" w:hAnsi="Times New Roman"/>
          <w:b/>
          <w:bCs/>
          <w:sz w:val="28"/>
          <w:szCs w:val="28"/>
        </w:rPr>
        <w:t>правлении</w:t>
      </w:r>
      <w:r w:rsidRPr="00FF6A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12D4" w:rsidRPr="00FF6AA7">
        <w:rPr>
          <w:rFonts w:ascii="Times New Roman" w:hAnsi="Times New Roman"/>
          <w:b/>
          <w:bCs/>
          <w:sz w:val="28"/>
          <w:szCs w:val="28"/>
        </w:rPr>
        <w:t xml:space="preserve">труда и социальной защиты населения </w:t>
      </w:r>
      <w:r w:rsidRPr="00FF6AA7">
        <w:rPr>
          <w:rFonts w:ascii="Times New Roman" w:hAnsi="Times New Roman"/>
          <w:b/>
          <w:bCs/>
          <w:sz w:val="28"/>
          <w:szCs w:val="28"/>
        </w:rPr>
        <w:t>администрации Грачевского</w:t>
      </w:r>
      <w:r w:rsidR="00EC576B" w:rsidRPr="00FF6AA7">
        <w:rPr>
          <w:rFonts w:ascii="Times New Roman" w:hAnsi="Times New Roman"/>
          <w:b/>
          <w:sz w:val="28"/>
          <w:szCs w:val="28"/>
        </w:rPr>
        <w:t xml:space="preserve"> </w:t>
      </w:r>
      <w:r w:rsidRPr="00FF6AA7">
        <w:rPr>
          <w:rFonts w:ascii="Times New Roman" w:hAnsi="Times New Roman"/>
          <w:b/>
          <w:bCs/>
          <w:sz w:val="28"/>
          <w:szCs w:val="28"/>
        </w:rPr>
        <w:t>муниципального округа Ставропольского края</w:t>
      </w:r>
    </w:p>
    <w:p w:rsidR="00C1390F" w:rsidRDefault="00C1390F" w:rsidP="00FF6AA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F6AA7">
        <w:rPr>
          <w:rFonts w:ascii="Times New Roman" w:hAnsi="Times New Roman"/>
          <w:sz w:val="28"/>
          <w:szCs w:val="28"/>
        </w:rPr>
        <w:t> </w:t>
      </w:r>
    </w:p>
    <w:p w:rsidR="00FF6AA7" w:rsidRPr="00FF6AA7" w:rsidRDefault="00FF6AA7" w:rsidP="00FF6AA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FF6AA7" w:rsidRDefault="00C1390F" w:rsidP="00FF6A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ab/>
      </w:r>
      <w:proofErr w:type="gramStart"/>
      <w:r w:rsidRPr="00FF6AA7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Законом Ставропольского края от 31 января 2020 N 6-кз 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края", решением совета Грачевского муниципального  округа Ставропольского края от</w:t>
      </w:r>
      <w:proofErr w:type="gramEnd"/>
      <w:r w:rsidRPr="00FF6AA7">
        <w:rPr>
          <w:sz w:val="28"/>
          <w:szCs w:val="28"/>
        </w:rPr>
        <w:t xml:space="preserve"> </w:t>
      </w:r>
      <w:r w:rsidR="00EC576B" w:rsidRPr="00FF6AA7">
        <w:rPr>
          <w:sz w:val="28"/>
          <w:szCs w:val="28"/>
        </w:rPr>
        <w:t>0</w:t>
      </w:r>
      <w:r w:rsidR="00B044B2" w:rsidRPr="00FF6AA7">
        <w:rPr>
          <w:sz w:val="28"/>
          <w:szCs w:val="28"/>
        </w:rPr>
        <w:t>7</w:t>
      </w:r>
      <w:r w:rsidR="00EC576B" w:rsidRPr="00FF6AA7">
        <w:rPr>
          <w:sz w:val="28"/>
          <w:szCs w:val="28"/>
        </w:rPr>
        <w:t xml:space="preserve"> декабря </w:t>
      </w:r>
      <w:r w:rsidRPr="00FF6AA7">
        <w:rPr>
          <w:sz w:val="28"/>
          <w:szCs w:val="28"/>
        </w:rPr>
        <w:t xml:space="preserve">2020 года № </w:t>
      </w:r>
      <w:r w:rsidR="00A207A9" w:rsidRPr="00FF6AA7">
        <w:rPr>
          <w:sz w:val="28"/>
          <w:szCs w:val="28"/>
        </w:rPr>
        <w:t>35</w:t>
      </w:r>
      <w:r w:rsidRPr="00FF6AA7">
        <w:rPr>
          <w:sz w:val="28"/>
          <w:szCs w:val="28"/>
        </w:rPr>
        <w:t xml:space="preserve"> «О структуре </w:t>
      </w:r>
      <w:r w:rsidR="00EC576B" w:rsidRPr="00FF6AA7">
        <w:rPr>
          <w:sz w:val="28"/>
          <w:szCs w:val="28"/>
        </w:rPr>
        <w:t>администрации</w:t>
      </w:r>
      <w:r w:rsidRPr="00FF6AA7">
        <w:rPr>
          <w:sz w:val="28"/>
          <w:szCs w:val="28"/>
        </w:rPr>
        <w:t xml:space="preserve"> Грачевского муниципального округа Ставропольского края»</w:t>
      </w:r>
      <w:r w:rsidR="00A207A9" w:rsidRPr="00FF6AA7">
        <w:rPr>
          <w:sz w:val="28"/>
          <w:szCs w:val="28"/>
        </w:rPr>
        <w:t xml:space="preserve">, Совет </w:t>
      </w:r>
      <w:r w:rsidRPr="00FF6AA7">
        <w:rPr>
          <w:sz w:val="28"/>
          <w:szCs w:val="28"/>
        </w:rPr>
        <w:t>Грачевского муниципального округа Ставропольского края</w:t>
      </w:r>
    </w:p>
    <w:p w:rsidR="00C1390F" w:rsidRPr="00FF6AA7" w:rsidRDefault="00C1390F" w:rsidP="00FF6AA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FF6AA7" w:rsidRDefault="00C1390F" w:rsidP="00FF6AA7">
      <w:pPr>
        <w:pStyle w:val="af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FF6AA7">
        <w:rPr>
          <w:rFonts w:ascii="Times New Roman" w:hAnsi="Times New Roman"/>
          <w:sz w:val="28"/>
          <w:szCs w:val="28"/>
        </w:rPr>
        <w:t> </w:t>
      </w:r>
      <w:r w:rsidRPr="00FF6AA7">
        <w:rPr>
          <w:rFonts w:ascii="Times New Roman" w:hAnsi="Times New Roman"/>
          <w:spacing w:val="-2"/>
          <w:sz w:val="28"/>
          <w:szCs w:val="28"/>
        </w:rPr>
        <w:t>РЕШИЛ:</w:t>
      </w:r>
    </w:p>
    <w:p w:rsidR="00C1390F" w:rsidRPr="00FF6AA7" w:rsidRDefault="00C1390F" w:rsidP="00FF6AA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FF6AA7" w:rsidRDefault="00C1390F" w:rsidP="00FF6AA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F6AA7"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="00435D59" w:rsidRPr="00FF6AA7">
        <w:rPr>
          <w:rFonts w:ascii="Times New Roman" w:hAnsi="Times New Roman"/>
          <w:sz w:val="28"/>
          <w:szCs w:val="28"/>
        </w:rPr>
        <w:t>б</w:t>
      </w:r>
      <w:r w:rsidR="00EC576B" w:rsidRPr="00FF6AA7">
        <w:rPr>
          <w:rFonts w:ascii="Times New Roman" w:hAnsi="Times New Roman"/>
          <w:sz w:val="28"/>
          <w:szCs w:val="28"/>
        </w:rPr>
        <w:t xml:space="preserve"> </w:t>
      </w:r>
      <w:r w:rsidR="003A3D94" w:rsidRPr="00FF6AA7">
        <w:rPr>
          <w:rFonts w:ascii="Times New Roman" w:hAnsi="Times New Roman"/>
          <w:sz w:val="28"/>
          <w:szCs w:val="28"/>
        </w:rPr>
        <w:t>У</w:t>
      </w:r>
      <w:r w:rsidR="00EC576B" w:rsidRPr="00FF6AA7">
        <w:rPr>
          <w:rFonts w:ascii="Times New Roman" w:hAnsi="Times New Roman"/>
          <w:sz w:val="28"/>
          <w:szCs w:val="28"/>
        </w:rPr>
        <w:t>правлении</w:t>
      </w:r>
      <w:r w:rsidRPr="00FF6AA7">
        <w:rPr>
          <w:rFonts w:ascii="Times New Roman" w:hAnsi="Times New Roman"/>
          <w:sz w:val="28"/>
          <w:szCs w:val="28"/>
        </w:rPr>
        <w:t xml:space="preserve"> </w:t>
      </w:r>
      <w:r w:rsidR="00435D59" w:rsidRPr="00FF6AA7">
        <w:rPr>
          <w:rFonts w:ascii="Times New Roman" w:hAnsi="Times New Roman"/>
          <w:sz w:val="28"/>
          <w:szCs w:val="28"/>
        </w:rPr>
        <w:t xml:space="preserve">труда и социальной защиты населения </w:t>
      </w:r>
      <w:r w:rsidRPr="00FF6AA7">
        <w:rPr>
          <w:rFonts w:ascii="Times New Roman" w:hAnsi="Times New Roman"/>
          <w:sz w:val="28"/>
          <w:szCs w:val="28"/>
        </w:rPr>
        <w:t>администрации Грачевского муниципального округа Ставропольского края.</w:t>
      </w:r>
    </w:p>
    <w:p w:rsidR="00C1390F" w:rsidRPr="00FF6AA7" w:rsidRDefault="00C1390F" w:rsidP="00FF6AA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FF6AA7" w:rsidRDefault="00C1390F" w:rsidP="00FF6AA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F6AA7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A207A9" w:rsidRPr="00FF6AA7">
        <w:rPr>
          <w:rFonts w:ascii="Times New Roman" w:hAnsi="Times New Roman"/>
          <w:sz w:val="28"/>
          <w:szCs w:val="28"/>
        </w:rPr>
        <w:t xml:space="preserve">09 декабря 2020 года. </w:t>
      </w:r>
    </w:p>
    <w:p w:rsidR="006405AE" w:rsidRPr="00FF6AA7" w:rsidRDefault="006405AE" w:rsidP="00FF6A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FF6AA7" w:rsidRDefault="006405AE" w:rsidP="00FF6A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4B2" w:rsidRPr="00FF6AA7" w:rsidRDefault="00B044B2" w:rsidP="00FF6A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2"/>
      </w:tblGrid>
      <w:tr w:rsidR="006405AE" w:rsidRPr="00FF6AA7" w:rsidTr="00B044B2">
        <w:tc>
          <w:tcPr>
            <w:tcW w:w="9714" w:type="dxa"/>
            <w:hideMark/>
          </w:tcPr>
          <w:p w:rsidR="00B044B2" w:rsidRPr="00FF6AA7" w:rsidRDefault="006405AE" w:rsidP="00FF6AA7">
            <w:pPr>
              <w:jc w:val="both"/>
              <w:rPr>
                <w:bCs/>
                <w:sz w:val="28"/>
                <w:szCs w:val="28"/>
              </w:rPr>
            </w:pPr>
            <w:r w:rsidRPr="00FF6AA7">
              <w:rPr>
                <w:bCs/>
                <w:sz w:val="28"/>
                <w:szCs w:val="28"/>
              </w:rPr>
              <w:t xml:space="preserve">Председатель </w:t>
            </w:r>
            <w:r w:rsidR="00A35C06" w:rsidRPr="00FF6AA7">
              <w:rPr>
                <w:bCs/>
                <w:sz w:val="28"/>
                <w:szCs w:val="28"/>
              </w:rPr>
              <w:t xml:space="preserve">Совета </w:t>
            </w:r>
          </w:p>
          <w:p w:rsidR="00B044B2" w:rsidRPr="00FF6AA7" w:rsidRDefault="00A35C06" w:rsidP="00FF6AA7">
            <w:pPr>
              <w:jc w:val="both"/>
              <w:rPr>
                <w:sz w:val="28"/>
                <w:szCs w:val="28"/>
              </w:rPr>
            </w:pPr>
            <w:r w:rsidRPr="00FF6AA7">
              <w:rPr>
                <w:sz w:val="28"/>
                <w:szCs w:val="28"/>
              </w:rPr>
              <w:t xml:space="preserve">Грачевского муниципального  </w:t>
            </w:r>
          </w:p>
          <w:p w:rsidR="006405AE" w:rsidRPr="00FF6AA7" w:rsidRDefault="006405AE" w:rsidP="00FF6AA7">
            <w:pPr>
              <w:ind w:right="-141"/>
              <w:jc w:val="both"/>
              <w:rPr>
                <w:sz w:val="28"/>
                <w:szCs w:val="28"/>
              </w:rPr>
            </w:pPr>
            <w:r w:rsidRPr="00FF6AA7">
              <w:rPr>
                <w:bCs/>
                <w:sz w:val="28"/>
                <w:szCs w:val="28"/>
              </w:rPr>
              <w:t xml:space="preserve">округа Ставропольского края                                            </w:t>
            </w:r>
            <w:r w:rsidR="00B044B2" w:rsidRPr="00FF6AA7">
              <w:rPr>
                <w:bCs/>
                <w:sz w:val="28"/>
                <w:szCs w:val="28"/>
              </w:rPr>
              <w:t xml:space="preserve">                 </w:t>
            </w:r>
            <w:r w:rsidR="00A35C06" w:rsidRPr="00FF6AA7">
              <w:rPr>
                <w:bCs/>
                <w:sz w:val="28"/>
                <w:szCs w:val="28"/>
              </w:rPr>
              <w:t>С.Ф.Сотников</w:t>
            </w:r>
          </w:p>
        </w:tc>
      </w:tr>
    </w:tbl>
    <w:p w:rsidR="006405AE" w:rsidRPr="00FF6AA7" w:rsidRDefault="006405AE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435D59" w:rsidRPr="00FF6AA7" w:rsidRDefault="00435D59" w:rsidP="00FF6AA7">
      <w:pPr>
        <w:tabs>
          <w:tab w:val="center" w:pos="4819"/>
        </w:tabs>
        <w:jc w:val="both"/>
        <w:rPr>
          <w:sz w:val="28"/>
          <w:szCs w:val="28"/>
        </w:rPr>
      </w:pPr>
    </w:p>
    <w:p w:rsidR="00A207A9" w:rsidRPr="00FF6AA7" w:rsidRDefault="00A207A9" w:rsidP="00FF6AA7">
      <w:pPr>
        <w:ind w:firstLine="4962"/>
        <w:jc w:val="both"/>
        <w:rPr>
          <w:sz w:val="28"/>
          <w:szCs w:val="28"/>
        </w:rPr>
      </w:pPr>
      <w:bookmarkStart w:id="1" w:name="sub_1000"/>
    </w:p>
    <w:p w:rsidR="00A207A9" w:rsidRPr="00FF6AA7" w:rsidRDefault="00A207A9" w:rsidP="00FF6AA7">
      <w:pPr>
        <w:ind w:firstLine="4962"/>
        <w:jc w:val="both"/>
        <w:rPr>
          <w:sz w:val="28"/>
          <w:szCs w:val="28"/>
        </w:rPr>
      </w:pPr>
    </w:p>
    <w:p w:rsidR="00FF6AA7" w:rsidRDefault="00FF6AA7" w:rsidP="00FF6AA7">
      <w:pPr>
        <w:ind w:left="4678"/>
        <w:jc w:val="both"/>
        <w:rPr>
          <w:sz w:val="28"/>
          <w:szCs w:val="28"/>
        </w:rPr>
      </w:pPr>
    </w:p>
    <w:p w:rsidR="00FF6AA7" w:rsidRDefault="00FF6AA7" w:rsidP="00FF6AA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F6AA7" w:rsidRDefault="00FF6AA7" w:rsidP="00FF6AA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Грачевского муниципального округа Ставропольского края </w:t>
      </w:r>
    </w:p>
    <w:p w:rsidR="00FF6AA7" w:rsidRPr="00FF6AA7" w:rsidRDefault="00FF6AA7" w:rsidP="00FF6AA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07 декабря 2020 года № 46</w:t>
      </w:r>
    </w:p>
    <w:p w:rsidR="00FF6AA7" w:rsidRDefault="00FF6AA7" w:rsidP="00FF6AA7">
      <w:pPr>
        <w:jc w:val="both"/>
        <w:rPr>
          <w:sz w:val="28"/>
          <w:szCs w:val="28"/>
        </w:rPr>
      </w:pPr>
    </w:p>
    <w:p w:rsidR="00FF6AA7" w:rsidRPr="00FF6AA7" w:rsidRDefault="00FF6AA7" w:rsidP="00FF6AA7">
      <w:pPr>
        <w:shd w:val="clear" w:color="auto" w:fill="FFFFFF"/>
        <w:spacing w:before="946" w:line="322" w:lineRule="exact"/>
        <w:ind w:left="29"/>
        <w:jc w:val="center"/>
        <w:rPr>
          <w:b/>
          <w:spacing w:val="-1"/>
          <w:sz w:val="28"/>
          <w:szCs w:val="28"/>
        </w:rPr>
      </w:pPr>
      <w:r w:rsidRPr="00FF6AA7">
        <w:rPr>
          <w:b/>
          <w:spacing w:val="-1"/>
          <w:sz w:val="28"/>
          <w:szCs w:val="28"/>
        </w:rPr>
        <w:t>ПОЛОЖЕНИЕ</w:t>
      </w:r>
    </w:p>
    <w:p w:rsidR="00FF6AA7" w:rsidRPr="00FF6AA7" w:rsidRDefault="00FF6AA7" w:rsidP="00FF6AA7">
      <w:pPr>
        <w:shd w:val="clear" w:color="auto" w:fill="FFFFFF"/>
        <w:spacing w:line="322" w:lineRule="exact"/>
        <w:ind w:left="1536" w:right="518" w:hanging="1507"/>
        <w:jc w:val="center"/>
        <w:rPr>
          <w:b/>
          <w:spacing w:val="-2"/>
          <w:sz w:val="28"/>
          <w:szCs w:val="28"/>
        </w:rPr>
      </w:pPr>
      <w:r w:rsidRPr="00FF6AA7">
        <w:rPr>
          <w:b/>
          <w:spacing w:val="-2"/>
          <w:sz w:val="28"/>
          <w:szCs w:val="28"/>
        </w:rPr>
        <w:t>об Управлении труда и социальной защиты населения</w:t>
      </w:r>
    </w:p>
    <w:p w:rsidR="00FF6AA7" w:rsidRPr="00FF6AA7" w:rsidRDefault="00FF6AA7" w:rsidP="00FF6AA7">
      <w:pPr>
        <w:shd w:val="clear" w:color="auto" w:fill="FFFFFF"/>
        <w:spacing w:line="322" w:lineRule="exact"/>
        <w:ind w:left="1536" w:right="518" w:hanging="1507"/>
        <w:jc w:val="center"/>
        <w:rPr>
          <w:b/>
          <w:sz w:val="28"/>
          <w:szCs w:val="28"/>
        </w:rPr>
      </w:pPr>
      <w:r w:rsidRPr="00FF6AA7">
        <w:rPr>
          <w:b/>
          <w:spacing w:val="-2"/>
          <w:sz w:val="28"/>
          <w:szCs w:val="28"/>
        </w:rPr>
        <w:t>администрации Грачевского</w:t>
      </w:r>
      <w:r w:rsidRPr="00FF6AA7">
        <w:rPr>
          <w:b/>
          <w:sz w:val="28"/>
          <w:szCs w:val="28"/>
        </w:rPr>
        <w:t xml:space="preserve"> муниципального округа</w:t>
      </w:r>
    </w:p>
    <w:p w:rsidR="00FF6AA7" w:rsidRPr="00FF6AA7" w:rsidRDefault="00FF6AA7" w:rsidP="00FF6AA7">
      <w:pPr>
        <w:shd w:val="clear" w:color="auto" w:fill="FFFFFF"/>
        <w:spacing w:line="322" w:lineRule="exact"/>
        <w:ind w:left="1536" w:right="518" w:hanging="1507"/>
        <w:jc w:val="center"/>
        <w:rPr>
          <w:b/>
          <w:sz w:val="28"/>
          <w:szCs w:val="28"/>
        </w:rPr>
      </w:pPr>
      <w:r w:rsidRPr="00FF6AA7">
        <w:rPr>
          <w:b/>
          <w:sz w:val="28"/>
          <w:szCs w:val="28"/>
        </w:rPr>
        <w:t>Ставропольского края</w:t>
      </w:r>
    </w:p>
    <w:p w:rsidR="00FF6AA7" w:rsidRDefault="00FF6AA7" w:rsidP="00FF6AA7">
      <w:pPr>
        <w:jc w:val="both"/>
        <w:rPr>
          <w:sz w:val="28"/>
          <w:szCs w:val="28"/>
        </w:rPr>
      </w:pPr>
    </w:p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rPr>
          <w:sz w:val="28"/>
          <w:szCs w:val="28"/>
          <w:lang w:val="en-US"/>
        </w:rPr>
        <w:t>I</w:t>
      </w:r>
      <w:r w:rsidRPr="00FF6AA7">
        <w:rPr>
          <w:sz w:val="28"/>
          <w:szCs w:val="28"/>
        </w:rPr>
        <w:t>. Общие положения</w:t>
      </w:r>
    </w:p>
    <w:p w:rsidR="00FF6AA7" w:rsidRPr="00FF6AA7" w:rsidRDefault="00FF6AA7" w:rsidP="00FF6AA7">
      <w:pPr>
        <w:shd w:val="clear" w:color="auto" w:fill="FFFFFF"/>
        <w:tabs>
          <w:tab w:val="left" w:pos="989"/>
        </w:tabs>
        <w:spacing w:before="307"/>
        <w:ind w:firstLine="715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1.Управление труда и социальной защиты населения администрации </w:t>
      </w:r>
      <w:r w:rsidRPr="00FF6AA7">
        <w:rPr>
          <w:spacing w:val="-2"/>
          <w:sz w:val="28"/>
          <w:szCs w:val="28"/>
        </w:rPr>
        <w:t xml:space="preserve">Грачевского </w:t>
      </w:r>
      <w:r w:rsidRPr="00FF6AA7">
        <w:rPr>
          <w:sz w:val="28"/>
          <w:szCs w:val="28"/>
        </w:rPr>
        <w:t>муниципального округа Ставропольского края (далее - Управл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 xml:space="preserve">ние) учреждается  решением Совета Грачевского муниципального округа Ставропольского края, является органом администрации </w:t>
      </w:r>
      <w:r w:rsidRPr="00FF6AA7">
        <w:rPr>
          <w:spacing w:val="-2"/>
          <w:sz w:val="28"/>
          <w:szCs w:val="28"/>
        </w:rPr>
        <w:t>Грачевского</w:t>
      </w:r>
      <w:r w:rsidRPr="00FF6AA7">
        <w:rPr>
          <w:sz w:val="28"/>
          <w:szCs w:val="28"/>
        </w:rPr>
        <w:t xml:space="preserve"> муниципального округа Ставропольского края, осуществляет реализацию пер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данных органам местного самоуправления муниципальных и городских округов в 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</w:t>
      </w:r>
      <w:proofErr w:type="gramEnd"/>
      <w:r w:rsidRPr="00FF6AA7">
        <w:rPr>
          <w:sz w:val="28"/>
          <w:szCs w:val="28"/>
        </w:rPr>
        <w:t xml:space="preserve"> госуда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ственных полномочий Ставропольского края в области труда и социальной защ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ты отдельных категорий граждан (далее - отдельные государственные полном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чия).</w:t>
      </w:r>
    </w:p>
    <w:p w:rsidR="00FF6AA7" w:rsidRPr="00FF6AA7" w:rsidRDefault="00FF6AA7" w:rsidP="00FF6AA7">
      <w:pPr>
        <w:pStyle w:val="211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2.Управление обеспечивает проведение единой политики в области труда и социальной защиты населения на территории</w:t>
      </w:r>
      <w:r w:rsidRPr="00FF6AA7">
        <w:rPr>
          <w:rFonts w:ascii="Times New Roman" w:hAnsi="Times New Roman"/>
          <w:bCs/>
          <w:sz w:val="28"/>
        </w:rPr>
        <w:t xml:space="preserve"> </w:t>
      </w:r>
      <w:r w:rsidRPr="00FF6AA7">
        <w:rPr>
          <w:rFonts w:ascii="Times New Roman" w:hAnsi="Times New Roman"/>
          <w:sz w:val="28"/>
        </w:rPr>
        <w:t>Грачевского муниц</w:t>
      </w:r>
      <w:r w:rsidRPr="00FF6AA7">
        <w:rPr>
          <w:rFonts w:ascii="Times New Roman" w:hAnsi="Times New Roman"/>
          <w:sz w:val="28"/>
        </w:rPr>
        <w:t>и</w:t>
      </w:r>
      <w:r w:rsidRPr="00FF6AA7">
        <w:rPr>
          <w:rFonts w:ascii="Times New Roman" w:hAnsi="Times New Roman"/>
          <w:sz w:val="28"/>
        </w:rPr>
        <w:t>пального</w:t>
      </w:r>
      <w:r w:rsidRPr="00FF6AA7"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Pr="00FF6AA7">
        <w:rPr>
          <w:rFonts w:ascii="Times New Roman" w:hAnsi="Times New Roman"/>
          <w:sz w:val="28"/>
        </w:rPr>
        <w:t>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pacing w:val="-1"/>
          <w:sz w:val="28"/>
          <w:szCs w:val="28"/>
        </w:rPr>
      </w:pPr>
      <w:r w:rsidRPr="00FF6AA7">
        <w:rPr>
          <w:sz w:val="28"/>
          <w:szCs w:val="28"/>
        </w:rPr>
        <w:t>3.</w:t>
      </w:r>
      <w:r w:rsidRPr="00FF6AA7">
        <w:t xml:space="preserve"> </w:t>
      </w:r>
      <w:proofErr w:type="gramStart"/>
      <w:r w:rsidRPr="00FF6AA7">
        <w:rPr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 xml:space="preserve">ральными законами и иными нормативными правовыми актами Российской Федерации, </w:t>
      </w:r>
      <w:r w:rsidRPr="00FF6AA7">
        <w:rPr>
          <w:spacing w:val="2"/>
          <w:sz w:val="28"/>
          <w:szCs w:val="28"/>
        </w:rPr>
        <w:t>международными договорами Российской Федерации,  прав</w:t>
      </w:r>
      <w:r w:rsidRPr="00FF6AA7">
        <w:rPr>
          <w:spacing w:val="2"/>
          <w:sz w:val="28"/>
          <w:szCs w:val="28"/>
        </w:rPr>
        <w:t>о</w:t>
      </w:r>
      <w:r w:rsidRPr="00FF6AA7">
        <w:rPr>
          <w:spacing w:val="2"/>
          <w:sz w:val="28"/>
          <w:szCs w:val="28"/>
        </w:rPr>
        <w:t>выми актами Министерства труда и социальной защиты Российской Фед</w:t>
      </w:r>
      <w:r w:rsidRPr="00FF6AA7">
        <w:rPr>
          <w:spacing w:val="2"/>
          <w:sz w:val="28"/>
          <w:szCs w:val="28"/>
        </w:rPr>
        <w:t>е</w:t>
      </w:r>
      <w:r w:rsidRPr="00FF6AA7">
        <w:rPr>
          <w:spacing w:val="2"/>
          <w:sz w:val="28"/>
          <w:szCs w:val="28"/>
        </w:rPr>
        <w:t>рации, Уставом (Основным Законом) Ставропольского края, законами Ставропольского края и иными нормативными правовыми актами Ставр</w:t>
      </w:r>
      <w:r w:rsidRPr="00FF6AA7">
        <w:rPr>
          <w:spacing w:val="2"/>
          <w:sz w:val="28"/>
          <w:szCs w:val="28"/>
        </w:rPr>
        <w:t>о</w:t>
      </w:r>
      <w:r w:rsidRPr="00FF6AA7">
        <w:rPr>
          <w:spacing w:val="2"/>
          <w:sz w:val="28"/>
          <w:szCs w:val="28"/>
        </w:rPr>
        <w:t>польского края, приказами и распоряжениями Министерства труда и соц</w:t>
      </w:r>
      <w:r w:rsidRPr="00FF6AA7">
        <w:rPr>
          <w:spacing w:val="2"/>
          <w:sz w:val="28"/>
          <w:szCs w:val="28"/>
        </w:rPr>
        <w:t>и</w:t>
      </w:r>
      <w:r w:rsidRPr="00FF6AA7">
        <w:rPr>
          <w:spacing w:val="2"/>
          <w:sz w:val="28"/>
          <w:szCs w:val="28"/>
        </w:rPr>
        <w:t>альной защиты населения Ставропольского края (далее</w:t>
      </w:r>
      <w:proofErr w:type="gramEnd"/>
      <w:r w:rsidRPr="00FF6AA7">
        <w:rPr>
          <w:spacing w:val="2"/>
          <w:sz w:val="28"/>
          <w:szCs w:val="28"/>
        </w:rPr>
        <w:t xml:space="preserve"> министерство), Уставом Грачевского муниципального округа Ставропольского края и иными муниципальными правовыми актами </w:t>
      </w:r>
      <w:r w:rsidRPr="00FF6AA7">
        <w:rPr>
          <w:spacing w:val="2"/>
          <w:sz w:val="28"/>
          <w:szCs w:val="28"/>
        </w:rPr>
        <w:lastRenderedPageBreak/>
        <w:t xml:space="preserve">Грачевского муниципального округа Ставропольского края, </w:t>
      </w:r>
      <w:r w:rsidRPr="00FF6AA7">
        <w:rPr>
          <w:sz w:val="28"/>
          <w:szCs w:val="28"/>
        </w:rPr>
        <w:t>а также настоящим Положен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ем.</w:t>
      </w:r>
      <w:r w:rsidRPr="00FF6AA7">
        <w:t xml:space="preserve"> </w:t>
      </w:r>
    </w:p>
    <w:p w:rsidR="00FF6AA7" w:rsidRPr="00FF6AA7" w:rsidRDefault="00FF6AA7" w:rsidP="00FF6AA7">
      <w:pPr>
        <w:pStyle w:val="211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4. Управление осуществляет свою деятельность во взаимодействии с органами  федеральных органов исполнительной власти, органами исполнительной власти Ставропольского края, органами местного самоупра</w:t>
      </w:r>
      <w:r w:rsidRPr="00FF6AA7">
        <w:rPr>
          <w:rFonts w:ascii="Times New Roman" w:hAnsi="Times New Roman"/>
          <w:sz w:val="28"/>
        </w:rPr>
        <w:t>в</w:t>
      </w:r>
      <w:r w:rsidRPr="00FF6AA7">
        <w:rPr>
          <w:rFonts w:ascii="Times New Roman" w:hAnsi="Times New Roman"/>
          <w:sz w:val="28"/>
        </w:rPr>
        <w:t xml:space="preserve">ления, государственными внебюджетными фондами, объединениями работодателей, общественными объединениями и </w:t>
      </w:r>
      <w:r w:rsidRPr="00FF6AA7">
        <w:rPr>
          <w:rFonts w:ascii="Times New Roman" w:hAnsi="Times New Roman"/>
          <w:spacing w:val="-1"/>
          <w:sz w:val="28"/>
        </w:rPr>
        <w:t>иными организациями, предприятиями, учреждениями, гражданами по вопросам, относящимся к его компетенции.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5.Имущество управления является собственностью  Грачевского м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ниципального округа и закрепляется за Управлением на праве оперативного управления, а также Управлению передается имущество, являющееся со</w:t>
      </w:r>
      <w:r w:rsidRPr="00FF6AA7">
        <w:rPr>
          <w:sz w:val="28"/>
          <w:szCs w:val="28"/>
        </w:rPr>
        <w:t>б</w:t>
      </w:r>
      <w:r w:rsidRPr="00FF6AA7">
        <w:rPr>
          <w:sz w:val="28"/>
          <w:szCs w:val="28"/>
        </w:rPr>
        <w:t>ственностью Ставропольского края, необходимое для осуществления 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дельных государственных полномочий, по договору на безвозмездной осн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ве. Финансирование расходов на содержание Управления осуществляется за счет субвенций из бюджета Ставропольского края.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6.Работники Управления (кроме работников, не замещающих должн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сти муниципальной службы и исполняющих обязанности по техническому обеспечению деятельности Управления, и работников, осуществляющих профессиональную деятельность по профессиям рабочих)  являются мун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ципальными служащими Грачевского муниципального округа Ставропол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ского края.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r w:rsidRPr="00FF6AA7">
        <w:rPr>
          <w:sz w:val="28"/>
          <w:szCs w:val="28"/>
          <w:lang w:val="en-US"/>
        </w:rPr>
        <w:t>II</w:t>
      </w:r>
      <w:r w:rsidRPr="00FF6AA7">
        <w:rPr>
          <w:sz w:val="28"/>
          <w:szCs w:val="28"/>
        </w:rPr>
        <w:t>. Юридический статус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7.Управление является юридическим лицом, имеет самостоятельный баланс, расчетные и иные счета в финансовых учреждениях, обособленное имущество, переданное в установленном порядке на праве оперативного управления, по договору на безвозмездной основе, может от своего им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 осуществлять имущественные и неимущественные права, выполнять обяза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ности, нести ответственность, быть истцом и ответчиком в суде, имеет п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чать с изображением Государственного герба Российской Федерации и со своим</w:t>
      </w:r>
      <w:proofErr w:type="gramEnd"/>
      <w:r w:rsidRPr="00FF6AA7">
        <w:rPr>
          <w:sz w:val="28"/>
          <w:szCs w:val="28"/>
        </w:rPr>
        <w:t xml:space="preserve"> наименованием, иные печати, штампы и бланки. </w:t>
      </w:r>
    </w:p>
    <w:p w:rsidR="00FF6AA7" w:rsidRPr="00FF6AA7" w:rsidRDefault="00FF6AA7" w:rsidP="00FF6AA7">
      <w:pPr>
        <w:pStyle w:val="211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8. Полное наименование Управления – Управление труда и социальной защиты населения администрации Грачевского муниципального округа Ставропольского края.</w:t>
      </w:r>
    </w:p>
    <w:p w:rsidR="00FF6AA7" w:rsidRPr="00FF6AA7" w:rsidRDefault="00FF6AA7" w:rsidP="00FF6AA7">
      <w:pPr>
        <w:pStyle w:val="211"/>
        <w:rPr>
          <w:rFonts w:ascii="Times New Roman" w:hAnsi="Times New Roman"/>
          <w:sz w:val="28"/>
          <w:szCs w:val="24"/>
        </w:rPr>
      </w:pPr>
      <w:r w:rsidRPr="00FF6AA7">
        <w:rPr>
          <w:rFonts w:ascii="Times New Roman" w:hAnsi="Times New Roman"/>
          <w:sz w:val="28"/>
          <w:szCs w:val="24"/>
        </w:rPr>
        <w:t>Сокращенное наименование Управления – УТСЗН АГМО СК.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9.Место нахождения и юридический адрес Управления: 356250, Ставропольский край, Грачевский муниципальный округ, с. Грачевка,  ул. </w:t>
      </w:r>
      <w:proofErr w:type="gramStart"/>
      <w:r w:rsidRPr="00FF6AA7">
        <w:rPr>
          <w:sz w:val="28"/>
          <w:szCs w:val="28"/>
        </w:rPr>
        <w:t>Шо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сейная</w:t>
      </w:r>
      <w:proofErr w:type="gramEnd"/>
      <w:r w:rsidRPr="00FF6AA7">
        <w:rPr>
          <w:sz w:val="28"/>
          <w:szCs w:val="28"/>
        </w:rPr>
        <w:t>, д. 10.</w:t>
      </w:r>
    </w:p>
    <w:p w:rsidR="00FF6AA7" w:rsidRPr="00FF6AA7" w:rsidRDefault="00FF6AA7" w:rsidP="00FF6AA7">
      <w:pPr>
        <w:shd w:val="clear" w:color="auto" w:fill="FFFFFF"/>
        <w:ind w:left="24" w:right="34"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10. Организационно правовая форма Управления – учреждение.</w:t>
      </w:r>
    </w:p>
    <w:p w:rsidR="00FF6AA7" w:rsidRPr="00FF6AA7" w:rsidRDefault="00FF6AA7" w:rsidP="00FF6AA7">
      <w:pPr>
        <w:jc w:val="both"/>
      </w:pPr>
    </w:p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rPr>
          <w:sz w:val="28"/>
          <w:szCs w:val="28"/>
          <w:lang w:val="en-US"/>
        </w:rPr>
        <w:t>III</w:t>
      </w:r>
      <w:r w:rsidRPr="00FF6AA7">
        <w:rPr>
          <w:sz w:val="28"/>
          <w:szCs w:val="28"/>
        </w:rPr>
        <w:t>. Основные задачи управления</w:t>
      </w:r>
    </w:p>
    <w:p w:rsidR="00FF6AA7" w:rsidRPr="00FF6AA7" w:rsidRDefault="00FF6AA7" w:rsidP="00FF6AA7">
      <w:pPr>
        <w:jc w:val="both"/>
        <w:rPr>
          <w:sz w:val="28"/>
          <w:szCs w:val="28"/>
        </w:rPr>
      </w:pPr>
    </w:p>
    <w:p w:rsidR="00FF6AA7" w:rsidRPr="00FF6AA7" w:rsidRDefault="00FF6AA7" w:rsidP="00FF6AA7">
      <w:pPr>
        <w:pStyle w:val="23"/>
        <w:rPr>
          <w:szCs w:val="28"/>
        </w:rPr>
      </w:pPr>
      <w:r w:rsidRPr="00FF6AA7">
        <w:rPr>
          <w:szCs w:val="28"/>
        </w:rPr>
        <w:t xml:space="preserve"> 11.Основными задачами Управления являются:</w:t>
      </w:r>
    </w:p>
    <w:p w:rsidR="00FF6AA7" w:rsidRPr="00FF6AA7" w:rsidRDefault="00FF6AA7" w:rsidP="00FF6AA7">
      <w:pPr>
        <w:shd w:val="clear" w:color="auto" w:fill="FFFFFF"/>
        <w:spacing w:line="322" w:lineRule="exact"/>
        <w:ind w:left="24" w:right="34" w:firstLine="720"/>
        <w:jc w:val="both"/>
        <w:rPr>
          <w:sz w:val="28"/>
          <w:szCs w:val="28"/>
        </w:rPr>
      </w:pPr>
      <w:r w:rsidRPr="00FF6AA7">
        <w:rPr>
          <w:bCs/>
          <w:sz w:val="28"/>
          <w:szCs w:val="28"/>
        </w:rPr>
        <w:lastRenderedPageBreak/>
        <w:t xml:space="preserve"> </w:t>
      </w:r>
      <w:proofErr w:type="gramStart"/>
      <w:r w:rsidRPr="00FF6AA7">
        <w:rPr>
          <w:bCs/>
          <w:sz w:val="28"/>
          <w:szCs w:val="28"/>
        </w:rPr>
        <w:t>Реализация переданных органам местного самоуправления  муниц</w:t>
      </w:r>
      <w:r w:rsidRPr="00FF6AA7">
        <w:rPr>
          <w:bCs/>
          <w:sz w:val="28"/>
          <w:szCs w:val="28"/>
        </w:rPr>
        <w:t>и</w:t>
      </w:r>
      <w:r w:rsidRPr="00FF6AA7">
        <w:rPr>
          <w:bCs/>
          <w:sz w:val="28"/>
          <w:szCs w:val="28"/>
        </w:rPr>
        <w:t>пальных и городских округов в соответствии с Законом Ставропольского края «О наделении органов местного самоуправления муниципальных и г</w:t>
      </w:r>
      <w:r w:rsidRPr="00FF6AA7">
        <w:rPr>
          <w:bCs/>
          <w:sz w:val="28"/>
          <w:szCs w:val="28"/>
        </w:rPr>
        <w:t>о</w:t>
      </w:r>
      <w:r w:rsidRPr="00FF6AA7">
        <w:rPr>
          <w:bCs/>
          <w:sz w:val="28"/>
          <w:szCs w:val="28"/>
        </w:rPr>
        <w:t>родских округов в Ставропольском крае отдельными государственными полномочиями Российской Федерации, переданными для осуществления о</w:t>
      </w:r>
      <w:r w:rsidRPr="00FF6AA7">
        <w:rPr>
          <w:bCs/>
          <w:sz w:val="28"/>
          <w:szCs w:val="28"/>
        </w:rPr>
        <w:t>р</w:t>
      </w:r>
      <w:r w:rsidRPr="00FF6AA7">
        <w:rPr>
          <w:bCs/>
          <w:sz w:val="28"/>
          <w:szCs w:val="28"/>
        </w:rPr>
        <w:t>ганам государственной власти субъектов Российской Федерации, и отдел</w:t>
      </w:r>
      <w:r w:rsidRPr="00FF6AA7">
        <w:rPr>
          <w:bCs/>
          <w:sz w:val="28"/>
          <w:szCs w:val="28"/>
        </w:rPr>
        <w:t>ь</w:t>
      </w:r>
      <w:r w:rsidRPr="00FF6AA7">
        <w:rPr>
          <w:bCs/>
          <w:sz w:val="28"/>
          <w:szCs w:val="28"/>
        </w:rPr>
        <w:t>ными государственными полномочиями Ставропольского края в области труда и социальной защиты отдельных категорий граждан» отдельных гос</w:t>
      </w:r>
      <w:r w:rsidRPr="00FF6AA7">
        <w:rPr>
          <w:bCs/>
          <w:sz w:val="28"/>
          <w:szCs w:val="28"/>
        </w:rPr>
        <w:t>у</w:t>
      </w:r>
      <w:r w:rsidRPr="00FF6AA7">
        <w:rPr>
          <w:bCs/>
          <w:sz w:val="28"/>
          <w:szCs w:val="28"/>
        </w:rPr>
        <w:t>дарственных полномочий Российской</w:t>
      </w:r>
      <w:proofErr w:type="gramEnd"/>
      <w:r w:rsidRPr="00FF6AA7">
        <w:rPr>
          <w:bCs/>
          <w:sz w:val="28"/>
          <w:szCs w:val="28"/>
        </w:rPr>
        <w:t xml:space="preserve"> Федерации, переданных для ос</w:t>
      </w:r>
      <w:r w:rsidRPr="00FF6AA7">
        <w:rPr>
          <w:bCs/>
          <w:sz w:val="28"/>
          <w:szCs w:val="28"/>
        </w:rPr>
        <w:t>у</w:t>
      </w:r>
      <w:r w:rsidRPr="00FF6AA7">
        <w:rPr>
          <w:bCs/>
          <w:sz w:val="28"/>
          <w:szCs w:val="28"/>
        </w:rPr>
        <w:t>ществления органам государственной власти субъекта Российской Федер</w:t>
      </w:r>
      <w:r w:rsidRPr="00FF6AA7">
        <w:rPr>
          <w:bCs/>
          <w:sz w:val="28"/>
          <w:szCs w:val="28"/>
        </w:rPr>
        <w:t>а</w:t>
      </w:r>
      <w:r w:rsidRPr="00FF6AA7">
        <w:rPr>
          <w:bCs/>
          <w:sz w:val="28"/>
          <w:szCs w:val="28"/>
        </w:rPr>
        <w:t>ции, и отдельных государственных полномочий Ставропольского края в о</w:t>
      </w:r>
      <w:r w:rsidRPr="00FF6AA7">
        <w:rPr>
          <w:bCs/>
          <w:sz w:val="28"/>
          <w:szCs w:val="28"/>
        </w:rPr>
        <w:t>б</w:t>
      </w:r>
      <w:r w:rsidRPr="00FF6AA7">
        <w:rPr>
          <w:bCs/>
          <w:sz w:val="28"/>
          <w:szCs w:val="28"/>
        </w:rPr>
        <w:t xml:space="preserve">ласти труда и социальной защиты отдельных категорий граждан, состоящих </w:t>
      </w:r>
      <w:proofErr w:type="gramStart"/>
      <w:r w:rsidRPr="00FF6AA7">
        <w:rPr>
          <w:bCs/>
          <w:sz w:val="28"/>
          <w:szCs w:val="28"/>
        </w:rPr>
        <w:t>в</w:t>
      </w:r>
      <w:proofErr w:type="gramEnd"/>
      <w:r w:rsidRPr="00FF6AA7">
        <w:rPr>
          <w:bCs/>
          <w:sz w:val="28"/>
          <w:szCs w:val="28"/>
        </w:rPr>
        <w:t>:</w:t>
      </w:r>
    </w:p>
    <w:p w:rsidR="00FF6AA7" w:rsidRPr="00FF6AA7" w:rsidRDefault="00FF6AA7" w:rsidP="00FF6AA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6AA7">
        <w:rPr>
          <w:rFonts w:ascii="Times New Roman" w:hAnsi="Times New Roman" w:cs="Times New Roman"/>
          <w:b w:val="0"/>
          <w:sz w:val="28"/>
          <w:szCs w:val="28"/>
        </w:rPr>
        <w:t>1) предоставлении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24 ноября 1995 года N 181-ФЗ "О социальной защите инвалидов в Российской Федерации", от 12 января 1995 года N 5-ФЗ</w:t>
      </w:r>
      <w:proofErr w:type="gramEnd"/>
      <w:r w:rsidRPr="00FF6AA7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proofErr w:type="gramStart"/>
      <w:r w:rsidRPr="00FF6AA7">
        <w:rPr>
          <w:rFonts w:ascii="Times New Roman" w:hAnsi="Times New Roman" w:cs="Times New Roman"/>
          <w:b w:val="0"/>
          <w:sz w:val="28"/>
          <w:szCs w:val="28"/>
        </w:rPr>
        <w:t xml:space="preserve">О ветеранах",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F6AA7">
        <w:rPr>
          <w:rFonts w:ascii="Times New Roman" w:hAnsi="Times New Roman" w:cs="Times New Roman"/>
          <w:b w:val="0"/>
          <w:sz w:val="28"/>
          <w:szCs w:val="28"/>
        </w:rPr>
        <w:t>Теча</w:t>
      </w:r>
      <w:proofErr w:type="spellEnd"/>
      <w:r w:rsidRPr="00FF6AA7">
        <w:rPr>
          <w:rFonts w:ascii="Times New Roman" w:hAnsi="Times New Roman" w:cs="Times New Roman"/>
          <w:b w:val="0"/>
          <w:sz w:val="28"/>
          <w:szCs w:val="28"/>
        </w:rPr>
        <w:t>",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FF6AA7" w:rsidRPr="00FF6AA7" w:rsidRDefault="00FF6AA7" w:rsidP="00FF6AA7">
      <w:pPr>
        <w:pStyle w:val="a7"/>
        <w:ind w:firstLine="720"/>
      </w:pPr>
      <w:proofErr w:type="gramStart"/>
      <w:r w:rsidRPr="00FF6AA7">
        <w:t>2)  осуществлении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</w:t>
      </w:r>
      <w:r w:rsidRPr="00FF6AA7">
        <w:t>н</w:t>
      </w:r>
      <w:r w:rsidRPr="00FF6AA7">
        <w:t>ную службу по призыву, в соответствии с Федеральным законом от 19 мая 1995 года N 81-ФЗ "О государственных пособиях гражданам, имеющим д</w:t>
      </w:r>
      <w:r w:rsidRPr="00FF6AA7">
        <w:t>е</w:t>
      </w:r>
      <w:r w:rsidRPr="00FF6AA7">
        <w:t>тей";</w:t>
      </w:r>
      <w:proofErr w:type="gramEnd"/>
    </w:p>
    <w:p w:rsidR="00FF6AA7" w:rsidRPr="00FF6AA7" w:rsidRDefault="00FF6AA7" w:rsidP="00FF6AA7">
      <w:pPr>
        <w:pStyle w:val="a7"/>
      </w:pPr>
      <w:r w:rsidRPr="00FF6AA7">
        <w:tab/>
        <w:t xml:space="preserve">3) </w:t>
      </w:r>
      <w:proofErr w:type="gramStart"/>
      <w:r w:rsidRPr="00FF6AA7">
        <w:t>осуществлении</w:t>
      </w:r>
      <w:proofErr w:type="gramEnd"/>
      <w:r w:rsidRPr="00FF6AA7">
        <w:t xml:space="preserve"> назначения и выплаты в соответствии с Федерал</w:t>
      </w:r>
      <w:r w:rsidRPr="00FF6AA7">
        <w:t>ь</w:t>
      </w:r>
      <w:r w:rsidRPr="00FF6AA7">
        <w:t>ным законом от 19 мая 1995 года № 81-ФЗ «О государственных пособиях гражданам, имеющим детей»:</w:t>
      </w:r>
    </w:p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          </w:t>
      </w:r>
      <w:proofErr w:type="gramStart"/>
      <w:r w:rsidRPr="00FF6AA7">
        <w:rPr>
          <w:sz w:val="28"/>
          <w:szCs w:val="28"/>
        </w:rPr>
        <w:t xml:space="preserve">- </w:t>
      </w:r>
      <w:bookmarkStart w:id="2" w:name="sub_101311"/>
      <w:r w:rsidRPr="00FF6AA7">
        <w:rPr>
          <w:sz w:val="28"/>
          <w:szCs w:val="28"/>
        </w:rPr>
        <w:t xml:space="preserve">пособия по беременности и родам женщинам, уволенным в период беременности, </w:t>
      </w:r>
      <w:hyperlink r:id="rId6" w:history="1">
        <w:r w:rsidRPr="00FF6AA7">
          <w:rPr>
            <w:sz w:val="28"/>
            <w:szCs w:val="28"/>
          </w:rPr>
          <w:t>отпуска по беременности и родам</w:t>
        </w:r>
      </w:hyperlink>
      <w:r w:rsidRPr="00FF6AA7">
        <w:rPr>
          <w:sz w:val="28"/>
          <w:szCs w:val="28"/>
        </w:rPr>
        <w:t>, и лицам, уволенным в период отпуска по уходу за ребенком в связи с ликвидацией организаций, прекращением физическими лицами деятел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ности в качестве индивидуальных предпринимателей, прекращением полномочий нотариусами, занимающим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ся частной практикой, и прекращением статуса адвоката, а также в связи с прекращением деятельности иными физическими лицами, чья професси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нальная</w:t>
      </w:r>
      <w:proofErr w:type="gramEnd"/>
      <w:r w:rsidRPr="00FF6AA7">
        <w:rPr>
          <w:sz w:val="28"/>
          <w:szCs w:val="28"/>
        </w:rPr>
        <w:t xml:space="preserve"> деятельность в соответствии с </w:t>
      </w:r>
      <w:hyperlink r:id="rId7" w:history="1">
        <w:r w:rsidRPr="00FF6AA7">
          <w:rPr>
            <w:sz w:val="28"/>
            <w:szCs w:val="28"/>
          </w:rPr>
          <w:t>федеральными законами</w:t>
        </w:r>
      </w:hyperlink>
      <w:r w:rsidRPr="00FF6AA7">
        <w:rPr>
          <w:sz w:val="28"/>
          <w:szCs w:val="28"/>
        </w:rPr>
        <w:t xml:space="preserve"> подлежит государственной регистрации и (или) лице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зированию;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312"/>
      <w:bookmarkEnd w:id="2"/>
      <w:proofErr w:type="gramStart"/>
      <w:r w:rsidRPr="00FF6AA7">
        <w:rPr>
          <w:sz w:val="28"/>
          <w:szCs w:val="28"/>
        </w:rPr>
        <w:t>- единовременного пособия женщинам, вставшим на учет в медици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 xml:space="preserve">ских организациях в ранние сроки беременности, уволенным в период </w:t>
      </w:r>
      <w:r w:rsidRPr="00FF6AA7">
        <w:rPr>
          <w:sz w:val="28"/>
          <w:szCs w:val="28"/>
        </w:rPr>
        <w:lastRenderedPageBreak/>
        <w:t>беременности, отпуска по бер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менности и родам, и лицам, уволенным в период отпуска по уходу за ребенком в связи с ликвидацией организаций, прекращ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нием физическими лицами деятельности в качестве индивидуальных пре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>принимателей, прекращением полномочий нотариусами, занимающимися частной практикой, и прекращением статуса адвоката, а также в связи с</w:t>
      </w:r>
      <w:proofErr w:type="gramEnd"/>
      <w:r w:rsidRPr="00FF6AA7">
        <w:rPr>
          <w:sz w:val="28"/>
          <w:szCs w:val="28"/>
        </w:rPr>
        <w:t xml:space="preserve"> прекращен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 xml:space="preserve">ем деятельности иными физическими лицами, чья профессиональная деятельность в соответствии с </w:t>
      </w:r>
      <w:hyperlink r:id="rId8" w:history="1">
        <w:r w:rsidRPr="00FF6AA7">
          <w:rPr>
            <w:sz w:val="28"/>
            <w:szCs w:val="28"/>
          </w:rPr>
          <w:t>федеральными законами</w:t>
        </w:r>
      </w:hyperlink>
      <w:r w:rsidRPr="00FF6AA7">
        <w:rPr>
          <w:sz w:val="28"/>
          <w:szCs w:val="28"/>
        </w:rPr>
        <w:t xml:space="preserve"> подлежит госуда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ственной регистрации и (или) лицензированию;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13"/>
      <w:bookmarkEnd w:id="3"/>
      <w:proofErr w:type="gramStart"/>
      <w:r w:rsidRPr="00FF6AA7">
        <w:rPr>
          <w:sz w:val="28"/>
          <w:szCs w:val="28"/>
        </w:rPr>
        <w:t>- единовременного пособия при рождении ребенка женщинам, уволе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ным в период беременности, отпуска по беременности и родам, лицам, уволенным в период отпуска по уходу за ребенком в связи с ликвидацией орг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низаций, прекращением физическими лицами деятельности в качестве инд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видуальных предпринимателей, прекращением полномочий нотариусами, з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в соответствии с федеральными законами по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>лежит государственной регистрации и (или) лицензированию, и лицам, не подлежащим обязательному с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циальному страхованию на случай временной нетрудоспособности и в связи с материнс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вом, в том числе обучающимся по очной форме обучения в профессиональных образов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тельных организациях, образовательных организациях высшего образования, образовательных орг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низациях дополнительного профессионального образования и научных организациях (за исключением единовременного пособия при ро</w:t>
      </w:r>
      <w:r w:rsidRPr="00FF6AA7">
        <w:rPr>
          <w:sz w:val="28"/>
          <w:szCs w:val="28"/>
        </w:rPr>
        <w:t>ж</w:t>
      </w:r>
      <w:r w:rsidRPr="00FF6AA7">
        <w:rPr>
          <w:sz w:val="28"/>
          <w:szCs w:val="28"/>
        </w:rPr>
        <w:t>дении ребенка женщинам, проходящим</w:t>
      </w:r>
      <w:proofErr w:type="gramEnd"/>
      <w:r w:rsidRPr="00FF6AA7">
        <w:rPr>
          <w:sz w:val="28"/>
          <w:szCs w:val="28"/>
        </w:rPr>
        <w:t xml:space="preserve"> военную службу по контракту; лицам, пр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ходящим службу в качестве лиц рядового и начальствующего состава органов вну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ренних дел, войск национальной гвардии,  Государственной противопожа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 xml:space="preserve">ной службы, сотрудников учреждений и органов уголовно-исполнительной системы, </w:t>
      </w:r>
      <w:r w:rsidRPr="00FF6AA7">
        <w:rPr>
          <w:spacing w:val="1"/>
          <w:sz w:val="28"/>
          <w:szCs w:val="28"/>
          <w:shd w:val="clear" w:color="auto" w:fill="FFFFFF"/>
        </w:rPr>
        <w:t>органов принудительного исполнения Российской Федерации</w:t>
      </w:r>
      <w:r w:rsidRPr="00FF6AA7">
        <w:rPr>
          <w:spacing w:val="1"/>
          <w:sz w:val="17"/>
          <w:szCs w:val="17"/>
          <w:shd w:val="clear" w:color="auto" w:fill="FFFFFF"/>
        </w:rPr>
        <w:t xml:space="preserve">, 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моженных органов; женщинам, уволенным в период беременности, 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пуска по беременности и родам, и лицам, уволенным в период отпуска по уходу за ребенком в связи с ликвидацией организаций, а также в связи с 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течением срока их трудового договора в воинских частях, находящихся за пределами Российской Федерации; женщинам, уволенным в период беременности, 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пуска по беременности и родам, отпуска по уходу за ребенком в связи с п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реводом мужа в Российскую Федерацию из воинских частей, нах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дящихся за пределами Российской Федерации; неработающим женам вое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нослужащих, проходящих военную службу по контракту на территориях иностранных го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ударств);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14"/>
      <w:bookmarkEnd w:id="4"/>
      <w:proofErr w:type="gramStart"/>
      <w:r w:rsidRPr="00FF6AA7">
        <w:rPr>
          <w:sz w:val="28"/>
          <w:szCs w:val="28"/>
        </w:rPr>
        <w:t>- ежемесячного пособия по уходу за ребенком женщинам, уволенным в период б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ных предпринимателей, прекращением полномочий нотариусами, занима</w:t>
      </w:r>
      <w:r w:rsidRPr="00FF6AA7">
        <w:rPr>
          <w:sz w:val="28"/>
          <w:szCs w:val="28"/>
        </w:rPr>
        <w:t>ю</w:t>
      </w:r>
      <w:r w:rsidRPr="00FF6AA7">
        <w:rPr>
          <w:sz w:val="28"/>
          <w:szCs w:val="28"/>
        </w:rPr>
        <w:t>щимися частной практикой, и прекращением статуса адвоката, а также в св</w:t>
      </w:r>
      <w:r w:rsidRPr="00FF6AA7">
        <w:rPr>
          <w:sz w:val="28"/>
          <w:szCs w:val="28"/>
        </w:rPr>
        <w:t>я</w:t>
      </w:r>
      <w:r w:rsidRPr="00FF6AA7">
        <w:rPr>
          <w:sz w:val="28"/>
          <w:szCs w:val="28"/>
        </w:rPr>
        <w:t xml:space="preserve">зи с прекращением деятельности иными физическими лицами, чья </w:t>
      </w:r>
      <w:r w:rsidRPr="00FF6AA7">
        <w:rPr>
          <w:sz w:val="28"/>
          <w:szCs w:val="28"/>
        </w:rPr>
        <w:lastRenderedPageBreak/>
        <w:t>професс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ональная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вом, в том числе обучающимся по очной форме обучения в профессиональных образов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низациях (за исключением ежемесячного пособия по уходу за ребенком</w:t>
      </w:r>
      <w:proofErr w:type="gramEnd"/>
      <w:r w:rsidRPr="00FF6AA7">
        <w:rPr>
          <w:sz w:val="28"/>
          <w:szCs w:val="28"/>
        </w:rPr>
        <w:t xml:space="preserve"> женщинам, пр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ходящим военную службу по контракту; лицам, проходящим службу в качестве лиц рядового и начальствующего состава органов внутренних дел, войск национальной гвардии,  Государственной противопожа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 xml:space="preserve">ной службы, сотрудников учреждений и органов уголовно-исполнительной системы, </w:t>
      </w:r>
      <w:r w:rsidRPr="00FF6AA7">
        <w:rPr>
          <w:spacing w:val="1"/>
          <w:sz w:val="28"/>
          <w:szCs w:val="28"/>
          <w:shd w:val="clear" w:color="auto" w:fill="FFFFFF"/>
        </w:rPr>
        <w:t>органов принудительного исполнения Российской Федерации,</w:t>
      </w:r>
      <w:r w:rsidRPr="00FF6AA7">
        <w:rPr>
          <w:sz w:val="28"/>
          <w:szCs w:val="28"/>
        </w:rPr>
        <w:t xml:space="preserve"> т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моженных органов; женщинам, уволенным в период беременности, отпу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ка по беременности и родам, и лицам, уволенным в период отпуска по уходу за ребенком в связи с ликвидацией организаций, а также в связи с 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течением срока их трудового договора в воинских частях, находящихся за пределами Российской Федерации; женщинам, уволенным в период беременности, 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пуска по беременности и родам, отпуска по уходу за ребенком в связи с п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реводом мужа в Российскую Федерацию из воинских частей, нах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дящихся за пределами Российской Федерации; неработающим женам вое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нослужащих, проходящих военную службу по контракту на территориях иностранных го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ударств);</w:t>
      </w:r>
    </w:p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t xml:space="preserve">          </w:t>
      </w:r>
      <w:proofErr w:type="gramStart"/>
      <w:r w:rsidRPr="00FF6AA7">
        <w:rPr>
          <w:sz w:val="28"/>
          <w:szCs w:val="28"/>
        </w:rPr>
        <w:t>4) предоставлении инвалидам (в том числе детям-инвалидам), имеющим транспор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 xml:space="preserve">ных средств в соответствии с </w:t>
      </w:r>
      <w:hyperlink r:id="rId9" w:history="1">
        <w:r w:rsidRPr="00FF6AA7">
          <w:rPr>
            <w:sz w:val="28"/>
            <w:szCs w:val="28"/>
          </w:rPr>
          <w:t>Федеральным законом</w:t>
        </w:r>
      </w:hyperlink>
      <w:r w:rsidRPr="00FF6AA7">
        <w:rPr>
          <w:sz w:val="28"/>
          <w:szCs w:val="28"/>
        </w:rPr>
        <w:t xml:space="preserve"> от 25 апреля 2002 года N 40-ФЗ "Об обязательном страховании гражданской ответственности владельцев тран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портных средств";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5) </w:t>
      </w:r>
      <w:proofErr w:type="gramStart"/>
      <w:r w:rsidRPr="00FF6AA7">
        <w:rPr>
          <w:sz w:val="28"/>
          <w:szCs w:val="28"/>
        </w:rPr>
        <w:t>принятии</w:t>
      </w:r>
      <w:proofErr w:type="gramEnd"/>
      <w:r w:rsidRPr="00FF6AA7">
        <w:rPr>
          <w:sz w:val="28"/>
          <w:szCs w:val="28"/>
        </w:rPr>
        <w:t xml:space="preserve"> решений о предоставлении субсидий на оплату жилого помещения и коммунальных услуг гражданам в соответствии со </w:t>
      </w:r>
      <w:hyperlink r:id="rId10" w:history="1">
        <w:r w:rsidRPr="00FF6AA7">
          <w:rPr>
            <w:sz w:val="28"/>
            <w:szCs w:val="28"/>
          </w:rPr>
          <w:t>статьей 159</w:t>
        </w:r>
      </w:hyperlink>
      <w:r w:rsidRPr="00FF6AA7">
        <w:rPr>
          <w:sz w:val="28"/>
          <w:szCs w:val="28"/>
        </w:rPr>
        <w:t xml:space="preserve"> Жилищного кодекса Ро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сийской Федерации, а также в их предоставлении;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6)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приема заявлений и документов, необходимых для присвоения званий "Ветеран труда", и формировании списка лиц, претенд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ющих на присвоение звания "Ветеран труда" в соответствии с Законом Ста</w:t>
      </w:r>
      <w:r w:rsidRPr="00FF6AA7">
        <w:rPr>
          <w:sz w:val="28"/>
          <w:szCs w:val="28"/>
        </w:rPr>
        <w:t>в</w:t>
      </w:r>
      <w:r w:rsidRPr="00FF6AA7">
        <w:rPr>
          <w:sz w:val="28"/>
          <w:szCs w:val="28"/>
        </w:rPr>
        <w:t xml:space="preserve">ропольского края </w:t>
      </w:r>
      <w:hyperlink r:id="rId11" w:history="1">
        <w:r w:rsidRPr="00FF6AA7">
          <w:rPr>
            <w:sz w:val="28"/>
            <w:szCs w:val="28"/>
          </w:rPr>
          <w:t>от 7 декабря 2004 г. N 103-кз</w:t>
        </w:r>
      </w:hyperlink>
      <w:r w:rsidRPr="00FF6AA7">
        <w:rPr>
          <w:sz w:val="28"/>
          <w:szCs w:val="28"/>
        </w:rPr>
        <w:t xml:space="preserve"> "О мерах социальной по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>держки ветеранов";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7) принятии решения о предоставлении компенсации расходов на упл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ту взноса на капитальный ремонт общего имущества в многоквартирном д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ме отдельным категориям граждан в соответствии с </w:t>
      </w:r>
      <w:hyperlink r:id="rId12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го края от 28 июня 2013 г. N 57-кз "Об организации проведения капитал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ного ремонта общего имущества в многоквартирных домах, расположенных на территории Ставропольск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го края" и ее предоставлении;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lastRenderedPageBreak/>
        <w:t>8) осуществлении приема заявлений и документов, необходимых для присвоения звания «Ветеран труда Ставропольского края», и формировании списка лиц, претендующих на присвоение звания «Ветеран труда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польского края» в соответствии с Законом Ставропольского края от 11февраля 2014 г. № 8-кз «О ветеранах труда Ставропольского края»;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FF6AA7">
        <w:rPr>
          <w:sz w:val="28"/>
          <w:szCs w:val="28"/>
        </w:rPr>
        <w:t>9)</w:t>
      </w:r>
      <w:r w:rsidRPr="00FF6AA7">
        <w:rPr>
          <w:spacing w:val="1"/>
          <w:sz w:val="17"/>
          <w:szCs w:val="17"/>
          <w:shd w:val="clear" w:color="auto" w:fill="FFFFFF"/>
        </w:rPr>
        <w:t xml:space="preserve"> </w:t>
      </w:r>
      <w:r w:rsidRPr="00FF6AA7">
        <w:rPr>
          <w:spacing w:val="1"/>
          <w:sz w:val="28"/>
          <w:szCs w:val="28"/>
          <w:shd w:val="clear" w:color="auto" w:fill="FFFFFF"/>
        </w:rPr>
        <w:t>принятии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</w:t>
      </w:r>
      <w:r w:rsidRPr="00FF6AA7">
        <w:rPr>
          <w:spacing w:val="1"/>
          <w:sz w:val="28"/>
          <w:szCs w:val="28"/>
          <w:shd w:val="clear" w:color="auto" w:fill="FFFFFF"/>
        </w:rPr>
        <w:t>о</w:t>
      </w:r>
      <w:r w:rsidRPr="00FF6AA7">
        <w:rPr>
          <w:spacing w:val="1"/>
          <w:sz w:val="28"/>
          <w:szCs w:val="28"/>
          <w:shd w:val="clear" w:color="auto" w:fill="FFFFFF"/>
        </w:rPr>
        <w:t>ответствии с </w:t>
      </w:r>
      <w:hyperlink r:id="rId13" w:history="1"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Законом Ставропольского края от 11 февраля 2020 г. N 20-кз "О дополнительной мере социальной поддержки в</w:t>
        </w:r>
        <w:proofErr w:type="gramEnd"/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 xml:space="preserve"> </w:t>
        </w:r>
        <w:proofErr w:type="gramStart"/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виде</w:t>
        </w:r>
        <w:proofErr w:type="gramEnd"/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 xml:space="preserve"> дополнительной ко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м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пенсации расходов на оплату жилых помещений и коммунальных услуг участникам, инвалидам Великой Отечественной войны и бывшим несове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р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шеннолетним узникам фашизма"</w:t>
        </w:r>
      </w:hyperlink>
      <w:r w:rsidRPr="00FF6AA7">
        <w:rPr>
          <w:spacing w:val="1"/>
          <w:sz w:val="28"/>
          <w:szCs w:val="28"/>
          <w:shd w:val="clear" w:color="auto" w:fill="FFFFFF"/>
        </w:rPr>
        <w:t> и ее предоставлении;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pacing w:val="1"/>
          <w:sz w:val="28"/>
          <w:szCs w:val="28"/>
          <w:shd w:val="clear" w:color="auto" w:fill="FFFFFF"/>
        </w:rPr>
        <w:t>10)</w:t>
      </w:r>
      <w:r w:rsidRPr="00FF6AA7">
        <w:rPr>
          <w:sz w:val="28"/>
          <w:szCs w:val="28"/>
        </w:rPr>
        <w:t xml:space="preserve"> назначении и осуществлении ежемесячной денежной выплаты в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теранам труда, 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рованных территориях СССР, либо награжденным орденами или медалями СССР за самоотверженный труд в период Великой Отечественной войны, в соответс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вии</w:t>
      </w:r>
      <w:proofErr w:type="gramEnd"/>
      <w:r w:rsidRPr="00FF6AA7">
        <w:rPr>
          <w:sz w:val="28"/>
          <w:szCs w:val="28"/>
        </w:rPr>
        <w:t xml:space="preserve"> с Законом Ставропольского края </w:t>
      </w:r>
      <w:hyperlink r:id="rId14" w:history="1">
        <w:r w:rsidRPr="00FF6AA7">
          <w:rPr>
            <w:sz w:val="28"/>
            <w:szCs w:val="28"/>
          </w:rPr>
          <w:t>от 7 декабря 2004 г. N 103-кз</w:t>
        </w:r>
      </w:hyperlink>
      <w:r w:rsidRPr="00FF6AA7">
        <w:rPr>
          <w:sz w:val="28"/>
          <w:szCs w:val="28"/>
        </w:rPr>
        <w:t xml:space="preserve"> "О мерах социальной поддержки ветеранов";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11) </w:t>
      </w:r>
      <w:proofErr w:type="gramStart"/>
      <w:r w:rsidRPr="00FF6AA7">
        <w:rPr>
          <w:sz w:val="28"/>
          <w:szCs w:val="28"/>
        </w:rPr>
        <w:t>назначении</w:t>
      </w:r>
      <w:proofErr w:type="gramEnd"/>
      <w:r w:rsidRPr="00FF6AA7">
        <w:rPr>
          <w:sz w:val="28"/>
          <w:szCs w:val="28"/>
        </w:rPr>
        <w:t xml:space="preserve"> и осуществлении ежемесячной денежной выплаты ветеранам труда Ставропольского края в соответствии с Законом Ставропол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ского края от 11 февраля 2014 г. № 8-кз «О ветеранах труда Ставропольского края»;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12) </w:t>
      </w:r>
      <w:proofErr w:type="gramStart"/>
      <w:r w:rsidRPr="00FF6AA7">
        <w:rPr>
          <w:sz w:val="28"/>
          <w:szCs w:val="28"/>
        </w:rPr>
        <w:t>назначении</w:t>
      </w:r>
      <w:proofErr w:type="gramEnd"/>
      <w:r w:rsidRPr="00FF6AA7">
        <w:rPr>
          <w:sz w:val="28"/>
          <w:szCs w:val="28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 xml:space="preserve">ствии с </w:t>
      </w:r>
      <w:hyperlink r:id="rId15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прессий";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13)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назначения и выплаты пособия на ребенка в соо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 xml:space="preserve">ветствии с </w:t>
      </w:r>
      <w:hyperlink r:id="rId16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7 декабря 2004 г. N 101-кз "О  п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собии на ребенка";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14)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назначения и выплаты ежемесячной денежной компенсации на каждого ребенка в возрасте до 18 лет многодетным семьям в с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ответствии с </w:t>
      </w:r>
      <w:hyperlink r:id="rId17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27 декабря 2012 г. N 123-кз "О м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рах социальной поддержки многодетных семей";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15) осуществлении назначения и выплаты ежегодной денежной компенсации многодетным семьям на каждого из детей не старше 18 лет, об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 xml:space="preserve">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18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</w:t>
      </w:r>
      <w:r w:rsidRPr="00FF6AA7">
        <w:rPr>
          <w:sz w:val="28"/>
          <w:szCs w:val="28"/>
        </w:rPr>
        <w:lastRenderedPageBreak/>
        <w:t>края от 27 декабря 2012 г. N 123-кз "О мерах социальной поддержки мног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детных семей";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16) осуществлении назначения и выплаты ежегодного социального пособия на проезд студентам в соответствии с Законом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FF6AA7">
          <w:rPr>
            <w:sz w:val="28"/>
            <w:szCs w:val="28"/>
          </w:rPr>
          <w:t>2006 г</w:t>
        </w:r>
      </w:smartTag>
      <w:r w:rsidRPr="00FF6AA7">
        <w:rPr>
          <w:sz w:val="28"/>
          <w:szCs w:val="28"/>
        </w:rPr>
        <w:t>. N 19-кз "О мерах социальной поддержки отдельных категорий граждан, находящихся в трудной жизненной ситуации, и многоде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ных семей и ветеранов Великой Отечественной войны";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17) осуществлении назначения и выплаты ежемесячной доплаты к пенсии гражд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нам, ставшим инвалидами вследствие ранения, контузии, увечья или заболевания, полученных при исполнении обязанн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стей военной службы в районах боевых действий в периоды, указанные в </w:t>
      </w:r>
      <w:hyperlink r:id="rId19" w:history="1">
        <w:r w:rsidRPr="00FF6AA7">
          <w:rPr>
            <w:sz w:val="28"/>
            <w:szCs w:val="28"/>
          </w:rPr>
          <w:t>Федеральном законе</w:t>
        </w:r>
      </w:hyperlink>
      <w:r w:rsidRPr="00FF6AA7">
        <w:rPr>
          <w:sz w:val="28"/>
          <w:szCs w:val="28"/>
        </w:rPr>
        <w:t xml:space="preserve"> от 12 января 1995 года N 5-ФЗ "О ветеранах", при пр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хождении ими военной службы по призыву в качестве солдат, матросов, сержантов и старшин, не получающим страховую</w:t>
      </w:r>
      <w:proofErr w:type="gramEnd"/>
      <w:r w:rsidRPr="00FF6AA7">
        <w:rPr>
          <w:sz w:val="28"/>
          <w:szCs w:val="28"/>
        </w:rPr>
        <w:t xml:space="preserve"> пенсию по старости, в соответствии с </w:t>
      </w:r>
      <w:hyperlink r:id="rId20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10 апреля 2006 г. N 19-кз "О мерах социальной поддержки отдельных категорий граждан, н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ходящихся в трудной жизненной ситуации, и ветеранов Великой Отечественной войны";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18) назначении и осуществлении ежемесячной денежной выплаты супруге (супругу), не вступившей (не вступившему) в п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вторный брак, а также родителям ветерана боевых действий из числа военнослужащих и лиц, указанных в </w:t>
      </w:r>
      <w:hyperlink r:id="rId21" w:history="1">
        <w:r w:rsidRPr="00FF6AA7">
          <w:rPr>
            <w:sz w:val="28"/>
            <w:szCs w:val="28"/>
          </w:rPr>
          <w:t>подпунктах 1-4 пункта 1 статьи 3</w:t>
        </w:r>
      </w:hyperlink>
      <w:r w:rsidRPr="00FF6AA7">
        <w:rPr>
          <w:sz w:val="28"/>
          <w:szCs w:val="28"/>
        </w:rPr>
        <w:t xml:space="preserve"> Федеральн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го закона от 12 января 1995 года N 5-ФЗ "О ветеранах", погибшего при 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 xml:space="preserve">полнении обязанностей военной службы, в соответствии с </w:t>
      </w:r>
      <w:hyperlink r:id="rId22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10</w:t>
      </w:r>
      <w:proofErr w:type="gramEnd"/>
      <w:r w:rsidRPr="00FF6AA7">
        <w:rPr>
          <w:sz w:val="28"/>
          <w:szCs w:val="28"/>
        </w:rPr>
        <w:t xml:space="preserve"> апр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ля 2006 г. N 19-кз "О мерах социальной поддержки отдельных категорий граждан, находящихся в трудной жизненной ситуации, и ветеранов Великой Отечестве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ной войны";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19) оказании государственной социальной помощи малоимущим сем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ям и малоимущим одиноко проживающим гражданам в соответствии с Зак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Pr="00FF6AA7">
          <w:rPr>
            <w:sz w:val="28"/>
            <w:szCs w:val="28"/>
          </w:rPr>
          <w:t>2007 г</w:t>
        </w:r>
      </w:smartTag>
      <w:r w:rsidRPr="00FF6AA7">
        <w:rPr>
          <w:sz w:val="28"/>
          <w:szCs w:val="28"/>
        </w:rPr>
        <w:t>. N 56-кз "О государственной соц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альной помощи населению в Ставропольском крае";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20) принятии решений об установлении патронажа и его прекращении над сове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значении в установленном порядке таким гражданам помощников, а также в осуществл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нии контроля за исполнением помощниками своих обязанностей;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21) координации проведения на территории муниципального округа в установленном </w:t>
      </w:r>
      <w:hyperlink r:id="rId23" w:history="1">
        <w:r w:rsidRPr="00FF6AA7">
          <w:rPr>
            <w:sz w:val="28"/>
            <w:szCs w:val="28"/>
          </w:rPr>
          <w:t>порядке</w:t>
        </w:r>
      </w:hyperlink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обучения по охране</w:t>
      </w:r>
      <w:proofErr w:type="gramEnd"/>
      <w:r w:rsidRPr="00FF6AA7">
        <w:rPr>
          <w:sz w:val="28"/>
          <w:szCs w:val="28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>стве;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22)</w:t>
      </w:r>
      <w:r w:rsidRPr="00FF6AA7">
        <w:t xml:space="preserve"> </w:t>
      </w:r>
      <w:r w:rsidRPr="00FF6AA7">
        <w:rPr>
          <w:sz w:val="28"/>
          <w:szCs w:val="28"/>
        </w:rPr>
        <w:t>организации сбора и обработки информации о состоянии условий и охраны труда у работодателей, осуществляющих деятельность на территории муниципального округа;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lastRenderedPageBreak/>
        <w:t>23)</w:t>
      </w:r>
      <w:r w:rsidRPr="00FF6AA7">
        <w:t xml:space="preserve">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уведомительной регистрации коллективных договоров, терр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ториальных, отраслевых (межотраслевых) и иных соглашений, заключаемых на территориальном уровне социального партнерства, и ко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троля за их выполнением;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24)</w:t>
      </w:r>
      <w:r w:rsidRPr="00FF6AA7">
        <w:t xml:space="preserve"> </w:t>
      </w:r>
      <w:proofErr w:type="gramStart"/>
      <w:r w:rsidRPr="00FF6AA7">
        <w:rPr>
          <w:sz w:val="28"/>
          <w:szCs w:val="28"/>
        </w:rPr>
        <w:t>участии</w:t>
      </w:r>
      <w:proofErr w:type="gramEnd"/>
      <w:r w:rsidRPr="00FF6AA7">
        <w:rPr>
          <w:sz w:val="28"/>
          <w:szCs w:val="28"/>
        </w:rPr>
        <w:t xml:space="preserve"> в урегулировании коллективных трудовых споров;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25) осуществлении назначения компенсации стоимости проезда по социальной необходимости на пассажирском автомобильном транспорте общ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го пользования (кроме такси) по маршрутам межмуниципального сообщения в Ставропольском крае в соответс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 xml:space="preserve">вии с </w:t>
      </w:r>
      <w:hyperlink r:id="rId24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пального сообщения в Ставропольском крае;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26)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назначения и выплаты ежемесячной выплаты в св</w:t>
      </w:r>
      <w:r w:rsidRPr="00FF6AA7">
        <w:rPr>
          <w:sz w:val="28"/>
          <w:szCs w:val="28"/>
        </w:rPr>
        <w:t>я</w:t>
      </w:r>
      <w:r w:rsidRPr="00FF6AA7">
        <w:rPr>
          <w:sz w:val="28"/>
          <w:szCs w:val="28"/>
        </w:rPr>
        <w:t>зи с рождением (усыновлением) первого ребенка в соответствии с Федерал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ным законом от 28 декабря 2017 года № 418-ФЗ «О ежемесячных выпл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тах семьям, имеющим детей»;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FF6AA7">
        <w:rPr>
          <w:sz w:val="28"/>
          <w:szCs w:val="28"/>
        </w:rPr>
        <w:t xml:space="preserve">27) </w:t>
      </w:r>
      <w:r w:rsidRPr="00FF6AA7">
        <w:rPr>
          <w:spacing w:val="1"/>
          <w:sz w:val="28"/>
          <w:szCs w:val="28"/>
          <w:shd w:val="clear" w:color="auto" w:fill="FFFFFF"/>
        </w:rPr>
        <w:t>осуществлении назначения и выплаты ежемесячной денежной в</w:t>
      </w:r>
      <w:r w:rsidRPr="00FF6AA7">
        <w:rPr>
          <w:spacing w:val="1"/>
          <w:sz w:val="28"/>
          <w:szCs w:val="28"/>
          <w:shd w:val="clear" w:color="auto" w:fill="FFFFFF"/>
        </w:rPr>
        <w:t>ы</w:t>
      </w:r>
      <w:r w:rsidRPr="00FF6AA7">
        <w:rPr>
          <w:spacing w:val="1"/>
          <w:sz w:val="28"/>
          <w:szCs w:val="28"/>
          <w:shd w:val="clear" w:color="auto" w:fill="FFFFFF"/>
        </w:rPr>
        <w:t>платы нуждающимся в поддержке семьям в соответствии с </w:t>
      </w:r>
      <w:hyperlink r:id="rId25" w:history="1"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постановлением Губернатора Ставропольского края от 17 августа 2012 г. N 571 "О мерах по реализации Указа Президента Российской Федерации от 7 мая 2012 года N 606 "О мерах по реализации демографической политики Российской Фед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е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рации"</w:t>
        </w:r>
      </w:hyperlink>
      <w:r w:rsidRPr="00FF6AA7">
        <w:rPr>
          <w:spacing w:val="1"/>
          <w:sz w:val="28"/>
          <w:szCs w:val="28"/>
          <w:shd w:val="clear" w:color="auto" w:fill="FFFFFF"/>
        </w:rPr>
        <w:t> (в отношении семей, среднедушевой доход которых не превышает двукратную величину прожиточного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миним</w:t>
      </w:r>
      <w:r w:rsidRPr="00FF6AA7">
        <w:rPr>
          <w:spacing w:val="1"/>
          <w:sz w:val="28"/>
          <w:szCs w:val="28"/>
          <w:shd w:val="clear" w:color="auto" w:fill="FFFFFF"/>
        </w:rPr>
        <w:t>у</w:t>
      </w:r>
      <w:r w:rsidRPr="00FF6AA7">
        <w:rPr>
          <w:spacing w:val="1"/>
          <w:sz w:val="28"/>
          <w:szCs w:val="28"/>
          <w:shd w:val="clear" w:color="auto" w:fill="FFFFFF"/>
        </w:rPr>
        <w:t xml:space="preserve">ма трудоспособного населения, </w:t>
      </w:r>
      <w:proofErr w:type="gramStart"/>
      <w:r w:rsidRPr="00FF6AA7">
        <w:rPr>
          <w:spacing w:val="1"/>
          <w:sz w:val="28"/>
          <w:szCs w:val="28"/>
          <w:shd w:val="clear" w:color="auto" w:fill="FFFFFF"/>
        </w:rPr>
        <w:t>установленную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в Ставропольском</w:t>
      </w:r>
      <w:r w:rsidRPr="00FF6AA7">
        <w:rPr>
          <w:spacing w:val="1"/>
          <w:sz w:val="17"/>
          <w:szCs w:val="17"/>
          <w:shd w:val="clear" w:color="auto" w:fill="FFFFFF"/>
        </w:rPr>
        <w:t xml:space="preserve"> </w:t>
      </w:r>
      <w:r w:rsidRPr="00FF6AA7">
        <w:rPr>
          <w:spacing w:val="1"/>
          <w:sz w:val="28"/>
          <w:szCs w:val="28"/>
          <w:shd w:val="clear" w:color="auto" w:fill="FFFFFF"/>
        </w:rPr>
        <w:t>крае за II квартал года, предшеству</w:t>
      </w:r>
      <w:r w:rsidRPr="00FF6AA7">
        <w:rPr>
          <w:spacing w:val="1"/>
          <w:sz w:val="28"/>
          <w:szCs w:val="28"/>
          <w:shd w:val="clear" w:color="auto" w:fill="FFFFFF"/>
        </w:rPr>
        <w:t>ю</w:t>
      </w:r>
      <w:r w:rsidRPr="00FF6AA7">
        <w:rPr>
          <w:spacing w:val="1"/>
          <w:sz w:val="28"/>
          <w:szCs w:val="28"/>
          <w:shd w:val="clear" w:color="auto" w:fill="FFFFFF"/>
        </w:rPr>
        <w:t>щего году обращения за назначением ежемесячной денежной выпл</w:t>
      </w:r>
      <w:r w:rsidRPr="00FF6AA7">
        <w:rPr>
          <w:spacing w:val="1"/>
          <w:sz w:val="28"/>
          <w:szCs w:val="28"/>
          <w:shd w:val="clear" w:color="auto" w:fill="FFFFFF"/>
        </w:rPr>
        <w:t>а</w:t>
      </w:r>
      <w:r w:rsidRPr="00FF6AA7">
        <w:rPr>
          <w:spacing w:val="1"/>
          <w:sz w:val="28"/>
          <w:szCs w:val="28"/>
          <w:shd w:val="clear" w:color="auto" w:fill="FFFFFF"/>
        </w:rPr>
        <w:t>ты);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pacing w:val="1"/>
          <w:sz w:val="28"/>
          <w:szCs w:val="28"/>
          <w:shd w:val="clear" w:color="auto" w:fill="FFFFFF"/>
        </w:rPr>
        <w:t xml:space="preserve">28) </w:t>
      </w:r>
      <w:proofErr w:type="gramStart"/>
      <w:r w:rsidRPr="00FF6AA7">
        <w:rPr>
          <w:sz w:val="28"/>
          <w:szCs w:val="28"/>
        </w:rPr>
        <w:t>осуществлении</w:t>
      </w:r>
      <w:proofErr w:type="gramEnd"/>
      <w:r w:rsidRPr="00FF6AA7">
        <w:rPr>
          <w:sz w:val="28"/>
          <w:szCs w:val="28"/>
        </w:rPr>
        <w:t xml:space="preserve">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детных семей»;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FF6AA7">
        <w:rPr>
          <w:sz w:val="28"/>
          <w:szCs w:val="28"/>
        </w:rPr>
        <w:t>29)</w:t>
      </w:r>
      <w:r w:rsidRPr="00FF6AA7">
        <w:rPr>
          <w:spacing w:val="2"/>
          <w:sz w:val="28"/>
          <w:szCs w:val="28"/>
          <w:shd w:val="clear" w:color="auto" w:fill="FFFFFF"/>
        </w:rPr>
        <w:t xml:space="preserve"> осуществлении приема заявлений и документов, необходимых для выдачи удостоверений многодетным семьям в соответствии с Законом Ставропольского края от 27 декабря 2012 г. N 123-кз «О мерах социальной поддержки многодетных семей», оформлении и выдаче указанных удост</w:t>
      </w:r>
      <w:r w:rsidRPr="00FF6AA7">
        <w:rPr>
          <w:spacing w:val="2"/>
          <w:sz w:val="28"/>
          <w:szCs w:val="28"/>
          <w:shd w:val="clear" w:color="auto" w:fill="FFFFFF"/>
        </w:rPr>
        <w:t>о</w:t>
      </w:r>
      <w:r w:rsidRPr="00FF6AA7">
        <w:rPr>
          <w:spacing w:val="2"/>
          <w:sz w:val="28"/>
          <w:szCs w:val="28"/>
          <w:shd w:val="clear" w:color="auto" w:fill="FFFFFF"/>
        </w:rPr>
        <w:t>верений;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FF6AA7">
        <w:rPr>
          <w:spacing w:val="2"/>
          <w:sz w:val="28"/>
          <w:szCs w:val="28"/>
          <w:shd w:val="clear" w:color="auto" w:fill="FFFFFF"/>
        </w:rPr>
        <w:t>30)</w:t>
      </w:r>
      <w:r w:rsidRPr="00FF6AA7">
        <w:rPr>
          <w:spacing w:val="1"/>
          <w:sz w:val="17"/>
          <w:szCs w:val="17"/>
          <w:shd w:val="clear" w:color="auto" w:fill="FFFFFF"/>
        </w:rPr>
        <w:t xml:space="preserve"> </w:t>
      </w:r>
      <w:r w:rsidRPr="00FF6AA7">
        <w:rPr>
          <w:spacing w:val="1"/>
          <w:sz w:val="28"/>
          <w:szCs w:val="28"/>
          <w:shd w:val="clear" w:color="auto" w:fill="FFFFFF"/>
        </w:rPr>
        <w:t>осуществлении назначения ежемесячной денежной выплаты нуждающимся в поддержке семьям в соответствии с </w:t>
      </w:r>
      <w:hyperlink r:id="rId26" w:history="1"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постановлением Губерн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а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тора Ставропольского края от 17 августа 2012 г. N 571 "О мерах по реализации Указа През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и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дента Российской Федерации от 7 мая 2012 года N 606 "О мерах по реализации демографической политики Российской Фед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е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рации"</w:t>
        </w:r>
      </w:hyperlink>
      <w:r w:rsidRPr="00FF6AA7">
        <w:rPr>
          <w:spacing w:val="1"/>
          <w:sz w:val="28"/>
          <w:szCs w:val="28"/>
          <w:shd w:val="clear" w:color="auto" w:fill="FFFFFF"/>
        </w:rPr>
        <w:t> (в отношении семей, среднедушевой доход которых превышает двукратную величину прожиточного минимума трудоспособного населения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, </w:t>
      </w:r>
      <w:proofErr w:type="gramStart"/>
      <w:r w:rsidRPr="00FF6AA7">
        <w:rPr>
          <w:spacing w:val="1"/>
          <w:sz w:val="28"/>
          <w:szCs w:val="28"/>
          <w:shd w:val="clear" w:color="auto" w:fill="FFFFFF"/>
        </w:rPr>
        <w:t>установле</w:t>
      </w:r>
      <w:r w:rsidRPr="00FF6AA7">
        <w:rPr>
          <w:spacing w:val="1"/>
          <w:sz w:val="28"/>
          <w:szCs w:val="28"/>
          <w:shd w:val="clear" w:color="auto" w:fill="FFFFFF"/>
        </w:rPr>
        <w:t>н</w:t>
      </w:r>
      <w:r w:rsidRPr="00FF6AA7">
        <w:rPr>
          <w:spacing w:val="1"/>
          <w:sz w:val="28"/>
          <w:szCs w:val="28"/>
          <w:shd w:val="clear" w:color="auto" w:fill="FFFFFF"/>
        </w:rPr>
        <w:t>ную в Ставропольском крае за II квартал года, предшествующего году о</w:t>
      </w:r>
      <w:r w:rsidRPr="00FF6AA7">
        <w:rPr>
          <w:spacing w:val="1"/>
          <w:sz w:val="28"/>
          <w:szCs w:val="28"/>
          <w:shd w:val="clear" w:color="auto" w:fill="FFFFFF"/>
        </w:rPr>
        <w:t>б</w:t>
      </w:r>
      <w:r w:rsidRPr="00FF6AA7">
        <w:rPr>
          <w:spacing w:val="1"/>
          <w:sz w:val="28"/>
          <w:szCs w:val="28"/>
          <w:shd w:val="clear" w:color="auto" w:fill="FFFFFF"/>
        </w:rPr>
        <w:t xml:space="preserve">ращения за назначением ежемесячной денежной выплаты, но не </w:t>
      </w:r>
      <w:r w:rsidRPr="00FF6AA7">
        <w:rPr>
          <w:spacing w:val="1"/>
          <w:sz w:val="28"/>
          <w:szCs w:val="28"/>
          <w:shd w:val="clear" w:color="auto" w:fill="FFFFFF"/>
        </w:rPr>
        <w:lastRenderedPageBreak/>
        <w:t>превышает величину среднедушевого денежного дохода, сложившуюся в Ставропол</w:t>
      </w:r>
      <w:r w:rsidRPr="00FF6AA7">
        <w:rPr>
          <w:spacing w:val="1"/>
          <w:sz w:val="28"/>
          <w:szCs w:val="28"/>
          <w:shd w:val="clear" w:color="auto" w:fill="FFFFFF"/>
        </w:rPr>
        <w:t>ь</w:t>
      </w:r>
      <w:r w:rsidRPr="00FF6AA7">
        <w:rPr>
          <w:spacing w:val="1"/>
          <w:sz w:val="28"/>
          <w:szCs w:val="28"/>
          <w:shd w:val="clear" w:color="auto" w:fill="FFFFFF"/>
        </w:rPr>
        <w:t>ском крае по данным территориального органа федерального органа испо</w:t>
      </w:r>
      <w:r w:rsidRPr="00FF6AA7">
        <w:rPr>
          <w:spacing w:val="1"/>
          <w:sz w:val="28"/>
          <w:szCs w:val="28"/>
          <w:shd w:val="clear" w:color="auto" w:fill="FFFFFF"/>
        </w:rPr>
        <w:t>л</w:t>
      </w:r>
      <w:r w:rsidRPr="00FF6AA7">
        <w:rPr>
          <w:spacing w:val="1"/>
          <w:sz w:val="28"/>
          <w:szCs w:val="28"/>
          <w:shd w:val="clear" w:color="auto" w:fill="FFFFFF"/>
        </w:rPr>
        <w:t>нительной власти, осуществляющего функции по формированию официал</w:t>
      </w:r>
      <w:r w:rsidRPr="00FF6AA7">
        <w:rPr>
          <w:spacing w:val="1"/>
          <w:sz w:val="28"/>
          <w:szCs w:val="28"/>
          <w:shd w:val="clear" w:color="auto" w:fill="FFFFFF"/>
        </w:rPr>
        <w:t>ь</w:t>
      </w:r>
      <w:r w:rsidRPr="00FF6AA7">
        <w:rPr>
          <w:spacing w:val="1"/>
          <w:sz w:val="28"/>
          <w:szCs w:val="28"/>
          <w:shd w:val="clear" w:color="auto" w:fill="FFFFFF"/>
        </w:rPr>
        <w:t>ной статистической информации о социальных, экономических, демограф</w:t>
      </w:r>
      <w:r w:rsidRPr="00FF6AA7">
        <w:rPr>
          <w:spacing w:val="1"/>
          <w:sz w:val="28"/>
          <w:szCs w:val="28"/>
          <w:shd w:val="clear" w:color="auto" w:fill="FFFFFF"/>
        </w:rPr>
        <w:t>и</w:t>
      </w:r>
      <w:r w:rsidRPr="00FF6AA7">
        <w:rPr>
          <w:spacing w:val="1"/>
          <w:sz w:val="28"/>
          <w:szCs w:val="28"/>
          <w:shd w:val="clear" w:color="auto" w:fill="FFFFFF"/>
        </w:rPr>
        <w:t>ческих, экологических и других общественных процессах в Российской Ф</w:t>
      </w:r>
      <w:r w:rsidRPr="00FF6AA7">
        <w:rPr>
          <w:spacing w:val="1"/>
          <w:sz w:val="28"/>
          <w:szCs w:val="28"/>
          <w:shd w:val="clear" w:color="auto" w:fill="FFFFFF"/>
        </w:rPr>
        <w:t>е</w:t>
      </w:r>
      <w:r w:rsidRPr="00FF6AA7">
        <w:rPr>
          <w:spacing w:val="1"/>
          <w:sz w:val="28"/>
          <w:szCs w:val="28"/>
          <w:shd w:val="clear" w:color="auto" w:fill="FFFFFF"/>
        </w:rPr>
        <w:t>дерации, за девять месяцев года, предшествующего году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обращения за ук</w:t>
      </w:r>
      <w:r w:rsidRPr="00FF6AA7">
        <w:rPr>
          <w:spacing w:val="1"/>
          <w:sz w:val="28"/>
          <w:szCs w:val="28"/>
          <w:shd w:val="clear" w:color="auto" w:fill="FFFFFF"/>
        </w:rPr>
        <w:t>а</w:t>
      </w:r>
      <w:r w:rsidRPr="00FF6AA7">
        <w:rPr>
          <w:spacing w:val="1"/>
          <w:sz w:val="28"/>
          <w:szCs w:val="28"/>
          <w:shd w:val="clear" w:color="auto" w:fill="FFFFFF"/>
        </w:rPr>
        <w:t>занной выплатой);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  <w:shd w:val="clear" w:color="auto" w:fill="FFFFFF"/>
        </w:rPr>
      </w:pPr>
      <w:r w:rsidRPr="00FF6AA7">
        <w:rPr>
          <w:spacing w:val="1"/>
          <w:sz w:val="28"/>
          <w:szCs w:val="28"/>
          <w:shd w:val="clear" w:color="auto" w:fill="FFFFFF"/>
        </w:rPr>
        <w:t>31)</w:t>
      </w:r>
      <w:r w:rsidRPr="00FF6AA7">
        <w:rPr>
          <w:spacing w:val="1"/>
          <w:sz w:val="17"/>
          <w:szCs w:val="17"/>
          <w:shd w:val="clear" w:color="auto" w:fill="FFFFFF"/>
        </w:rPr>
        <w:t xml:space="preserve"> </w:t>
      </w:r>
      <w:proofErr w:type="gramStart"/>
      <w:r w:rsidRPr="00FF6AA7">
        <w:rPr>
          <w:spacing w:val="1"/>
          <w:sz w:val="28"/>
          <w:szCs w:val="28"/>
          <w:shd w:val="clear" w:color="auto" w:fill="FFFFFF"/>
        </w:rPr>
        <w:t>осуществлении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предоставления ежемесячной денежной выплаты на ребенка в возрасте от трех до семи лет включительно в соответствии с </w:t>
      </w:r>
      <w:hyperlink r:id="rId27" w:history="1"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Законом Ставропольского края от 09 апреля 2020 г. N 49-кз "О ежемеся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ч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ной денежной выплате на ребенка в возрасте от трех до семи лет включ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и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тельно"</w:t>
        </w:r>
      </w:hyperlink>
      <w:r w:rsidRPr="00FF6AA7">
        <w:rPr>
          <w:spacing w:val="1"/>
          <w:sz w:val="28"/>
          <w:szCs w:val="28"/>
          <w:shd w:val="clear" w:color="auto" w:fill="FFFFFF"/>
        </w:rPr>
        <w:t>;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6AA7">
        <w:rPr>
          <w:spacing w:val="1"/>
          <w:sz w:val="28"/>
          <w:szCs w:val="28"/>
          <w:shd w:val="clear" w:color="auto" w:fill="FFFFFF"/>
        </w:rPr>
        <w:t>32)</w:t>
      </w:r>
      <w:r w:rsidRPr="00FF6AA7">
        <w:rPr>
          <w:sz w:val="28"/>
          <w:szCs w:val="28"/>
        </w:rPr>
        <w:t xml:space="preserve"> осуществлении </w:t>
      </w:r>
      <w:hyperlink r:id="rId28" w:history="1">
        <w:r w:rsidRPr="00FF6AA7">
          <w:rPr>
            <w:sz w:val="28"/>
            <w:szCs w:val="28"/>
          </w:rPr>
          <w:t>ежегодной денежной выплаты</w:t>
        </w:r>
      </w:hyperlink>
      <w:r w:rsidRPr="00FF6AA7">
        <w:rPr>
          <w:sz w:val="28"/>
          <w:szCs w:val="28"/>
        </w:rPr>
        <w:t xml:space="preserve"> лицам, награжденным нагру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 xml:space="preserve">ным знаком "Почетный донор России", "Почетный донор СССР", в соответствии с </w:t>
      </w:r>
      <w:hyperlink r:id="rId29" w:history="1">
        <w:r w:rsidRPr="00FF6AA7">
          <w:rPr>
            <w:sz w:val="28"/>
            <w:szCs w:val="28"/>
          </w:rPr>
          <w:t>Фед</w:t>
        </w:r>
        <w:r w:rsidRPr="00FF6AA7">
          <w:rPr>
            <w:sz w:val="28"/>
            <w:szCs w:val="28"/>
          </w:rPr>
          <w:t>е</w:t>
        </w:r>
        <w:r w:rsidRPr="00FF6AA7">
          <w:rPr>
            <w:sz w:val="28"/>
            <w:szCs w:val="28"/>
          </w:rPr>
          <w:t>ральным законом</w:t>
        </w:r>
      </w:hyperlink>
      <w:r w:rsidRPr="00FF6AA7">
        <w:rPr>
          <w:sz w:val="28"/>
          <w:szCs w:val="28"/>
        </w:rPr>
        <w:t xml:space="preserve"> от 20 июля 2012 года N 125-ФЗ "О донорстве крови и ее компонентов";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33) осуществлении приема заявлений и документов, необходимых для предоставления, в том числе доставки, гражданам компенсаций и других выплат (за исключением компенсаций и других выплат, предоставляемых вое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нослужащим, сотрудникам органов внутренних дел, учреждений и органов уг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ловно-исполнительной системы, федеральной противопожарной службы Государственной противопожарной службы, таможенных органов Росси</w:t>
      </w:r>
      <w:r w:rsidRPr="00FF6AA7">
        <w:rPr>
          <w:sz w:val="28"/>
          <w:szCs w:val="28"/>
        </w:rPr>
        <w:t>й</w:t>
      </w:r>
      <w:r w:rsidRPr="00FF6AA7">
        <w:rPr>
          <w:sz w:val="28"/>
          <w:szCs w:val="28"/>
        </w:rPr>
        <w:t>ской Федерации, пенсионерам из числа этих лиц, в том числе работающим (независимо от места работы), гражданскому персоналу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указанных фед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ральных органов исполнительной власти, а также пенсионерам из числа лиц, уволенных из федеральных органов налоговой полиции, органов по контр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лю за оборотом наркотических средств и психотропных веществ, в том числе работающим (независимо от места работы), предусмотренных </w:t>
      </w:r>
      <w:hyperlink r:id="rId30" w:history="1">
        <w:r w:rsidRPr="00FF6AA7">
          <w:rPr>
            <w:sz w:val="28"/>
            <w:szCs w:val="28"/>
          </w:rPr>
          <w:t>пунктами 5</w:t>
        </w:r>
      </w:hyperlink>
      <w:r w:rsidRPr="00FF6AA7">
        <w:rPr>
          <w:sz w:val="28"/>
          <w:szCs w:val="28"/>
        </w:rPr>
        <w:t xml:space="preserve"> (в части дополнительного оплачиваемого отпуска), </w:t>
      </w:r>
      <w:hyperlink r:id="rId31" w:history="1">
        <w:r w:rsidRPr="00FF6AA7">
          <w:rPr>
            <w:sz w:val="28"/>
            <w:szCs w:val="28"/>
          </w:rPr>
          <w:t>12</w:t>
        </w:r>
      </w:hyperlink>
      <w:r w:rsidRPr="00FF6AA7">
        <w:rPr>
          <w:sz w:val="28"/>
          <w:szCs w:val="28"/>
        </w:rPr>
        <w:t xml:space="preserve"> (в части ежемесячной 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 xml:space="preserve">нежной компенсации на питание ребенка) и </w:t>
      </w:r>
      <w:hyperlink r:id="rId32" w:history="1">
        <w:r w:rsidRPr="00FF6AA7">
          <w:rPr>
            <w:sz w:val="28"/>
            <w:szCs w:val="28"/>
          </w:rPr>
          <w:t>13 части первой</w:t>
        </w:r>
      </w:hyperlink>
      <w:r w:rsidRPr="00FF6AA7">
        <w:rPr>
          <w:sz w:val="28"/>
          <w:szCs w:val="28"/>
        </w:rPr>
        <w:t xml:space="preserve"> и </w:t>
      </w:r>
      <w:hyperlink r:id="rId33" w:history="1">
        <w:r w:rsidRPr="00FF6AA7">
          <w:rPr>
            <w:sz w:val="28"/>
            <w:szCs w:val="28"/>
          </w:rPr>
          <w:t>частью че</w:t>
        </w:r>
        <w:r w:rsidRPr="00FF6AA7">
          <w:rPr>
            <w:sz w:val="28"/>
            <w:szCs w:val="28"/>
          </w:rPr>
          <w:t>т</w:t>
        </w:r>
        <w:r w:rsidRPr="00FF6AA7">
          <w:rPr>
            <w:sz w:val="28"/>
            <w:szCs w:val="28"/>
          </w:rPr>
          <w:t>вертой</w:t>
        </w:r>
      </w:hyperlink>
      <w:r w:rsidRPr="00FF6AA7">
        <w:rPr>
          <w:sz w:val="28"/>
          <w:szCs w:val="28"/>
        </w:rPr>
        <w:t xml:space="preserve"> (в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 xml:space="preserve">части пособия на погребение) статьи 14, </w:t>
      </w:r>
      <w:hyperlink r:id="rId34" w:history="1">
        <w:r w:rsidRPr="00FF6AA7">
          <w:rPr>
            <w:sz w:val="28"/>
            <w:szCs w:val="28"/>
          </w:rPr>
          <w:t>пунктами 3</w:t>
        </w:r>
      </w:hyperlink>
      <w:r w:rsidRPr="00FF6AA7">
        <w:rPr>
          <w:sz w:val="28"/>
          <w:szCs w:val="28"/>
        </w:rPr>
        <w:t xml:space="preserve"> и </w:t>
      </w:r>
      <w:hyperlink r:id="rId35" w:history="1">
        <w:r w:rsidRPr="00FF6AA7">
          <w:rPr>
            <w:sz w:val="28"/>
            <w:szCs w:val="28"/>
          </w:rPr>
          <w:t>4 части пе</w:t>
        </w:r>
        <w:r w:rsidRPr="00FF6AA7">
          <w:rPr>
            <w:sz w:val="28"/>
            <w:szCs w:val="28"/>
          </w:rPr>
          <w:t>р</w:t>
        </w:r>
        <w:r w:rsidRPr="00FF6AA7">
          <w:rPr>
            <w:sz w:val="28"/>
            <w:szCs w:val="28"/>
          </w:rPr>
          <w:t>вой статьи 15</w:t>
        </w:r>
      </w:hyperlink>
      <w:r w:rsidRPr="00FF6AA7">
        <w:rPr>
          <w:sz w:val="28"/>
          <w:szCs w:val="28"/>
        </w:rPr>
        <w:t xml:space="preserve">, </w:t>
      </w:r>
      <w:hyperlink r:id="rId36" w:history="1">
        <w:r w:rsidRPr="00FF6AA7">
          <w:rPr>
            <w:sz w:val="28"/>
            <w:szCs w:val="28"/>
          </w:rPr>
          <w:t>пунктами 3</w:t>
        </w:r>
      </w:hyperlink>
      <w:r w:rsidRPr="00FF6AA7">
        <w:rPr>
          <w:sz w:val="28"/>
          <w:szCs w:val="28"/>
        </w:rPr>
        <w:t xml:space="preserve"> (в части среднего заработка), </w:t>
      </w:r>
      <w:hyperlink r:id="rId37" w:history="1">
        <w:r w:rsidRPr="00FF6AA7">
          <w:rPr>
            <w:sz w:val="28"/>
            <w:szCs w:val="28"/>
          </w:rPr>
          <w:t>5</w:t>
        </w:r>
      </w:hyperlink>
      <w:r w:rsidRPr="00FF6AA7">
        <w:rPr>
          <w:sz w:val="28"/>
          <w:szCs w:val="28"/>
        </w:rPr>
        <w:t xml:space="preserve">, </w:t>
      </w:r>
      <w:hyperlink r:id="rId38" w:history="1">
        <w:r w:rsidRPr="00FF6AA7">
          <w:rPr>
            <w:sz w:val="28"/>
            <w:szCs w:val="28"/>
          </w:rPr>
          <w:t>6</w:t>
        </w:r>
      </w:hyperlink>
      <w:r w:rsidRPr="00FF6AA7">
        <w:rPr>
          <w:sz w:val="28"/>
          <w:szCs w:val="28"/>
        </w:rPr>
        <w:t xml:space="preserve"> и </w:t>
      </w:r>
      <w:hyperlink r:id="rId39" w:history="1">
        <w:r w:rsidRPr="00FF6AA7">
          <w:rPr>
            <w:sz w:val="28"/>
            <w:szCs w:val="28"/>
          </w:rPr>
          <w:t>13 статьи 17</w:t>
        </w:r>
      </w:hyperlink>
      <w:r w:rsidRPr="00FF6AA7">
        <w:rPr>
          <w:sz w:val="28"/>
          <w:szCs w:val="28"/>
        </w:rPr>
        <w:t xml:space="preserve">, </w:t>
      </w:r>
      <w:hyperlink r:id="rId40" w:history="1">
        <w:r w:rsidRPr="00FF6AA7">
          <w:rPr>
            <w:sz w:val="28"/>
            <w:szCs w:val="28"/>
          </w:rPr>
          <w:t>пунктом 3 части первой статьи 25</w:t>
        </w:r>
      </w:hyperlink>
      <w:r w:rsidRPr="00FF6AA7">
        <w:rPr>
          <w:sz w:val="28"/>
          <w:szCs w:val="28"/>
        </w:rPr>
        <w:t xml:space="preserve">, </w:t>
      </w:r>
      <w:hyperlink r:id="rId41" w:history="1">
        <w:r w:rsidRPr="00FF6AA7">
          <w:rPr>
            <w:sz w:val="28"/>
            <w:szCs w:val="28"/>
          </w:rPr>
          <w:t>частями первой</w:t>
        </w:r>
      </w:hyperlink>
      <w:r w:rsidRPr="00FF6AA7">
        <w:rPr>
          <w:sz w:val="28"/>
          <w:szCs w:val="28"/>
        </w:rPr>
        <w:t xml:space="preserve">, </w:t>
      </w:r>
      <w:hyperlink r:id="rId42" w:history="1">
        <w:r w:rsidRPr="00FF6AA7">
          <w:rPr>
            <w:sz w:val="28"/>
            <w:szCs w:val="28"/>
          </w:rPr>
          <w:t>второй</w:t>
        </w:r>
      </w:hyperlink>
      <w:r w:rsidRPr="00FF6AA7">
        <w:rPr>
          <w:sz w:val="28"/>
          <w:szCs w:val="28"/>
        </w:rPr>
        <w:t xml:space="preserve"> и </w:t>
      </w:r>
      <w:hyperlink r:id="rId43" w:history="1">
        <w:r w:rsidRPr="00FF6AA7">
          <w:rPr>
            <w:sz w:val="28"/>
            <w:szCs w:val="28"/>
          </w:rPr>
          <w:t>четвертой ст</w:t>
        </w:r>
        <w:r w:rsidRPr="00FF6AA7">
          <w:rPr>
            <w:sz w:val="28"/>
            <w:szCs w:val="28"/>
          </w:rPr>
          <w:t>а</w:t>
        </w:r>
        <w:r w:rsidRPr="00FF6AA7">
          <w:rPr>
            <w:sz w:val="28"/>
            <w:szCs w:val="28"/>
          </w:rPr>
          <w:t>тьи 39</w:t>
        </w:r>
      </w:hyperlink>
      <w:r w:rsidRPr="00FF6AA7">
        <w:rPr>
          <w:sz w:val="28"/>
          <w:szCs w:val="28"/>
        </w:rPr>
        <w:t xml:space="preserve">, </w:t>
      </w:r>
      <w:hyperlink r:id="rId44" w:history="1">
        <w:r w:rsidRPr="00FF6AA7">
          <w:rPr>
            <w:sz w:val="28"/>
            <w:szCs w:val="28"/>
          </w:rPr>
          <w:t>статьями 40</w:t>
        </w:r>
      </w:hyperlink>
      <w:r w:rsidRPr="00FF6AA7">
        <w:rPr>
          <w:sz w:val="28"/>
          <w:szCs w:val="28"/>
        </w:rPr>
        <w:t xml:space="preserve"> и </w:t>
      </w:r>
      <w:hyperlink r:id="rId45" w:history="1">
        <w:r w:rsidRPr="00FF6AA7">
          <w:rPr>
            <w:sz w:val="28"/>
            <w:szCs w:val="28"/>
          </w:rPr>
          <w:t>41</w:t>
        </w:r>
      </w:hyperlink>
      <w:r w:rsidRPr="00FF6AA7">
        <w:rPr>
          <w:sz w:val="28"/>
          <w:szCs w:val="28"/>
        </w:rPr>
        <w:t xml:space="preserve"> Закона Российской Федерации от 15 мая 1991 года N 1244-1 "О социальной защите граждан, подвергшихся воздействию ради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ции</w:t>
      </w:r>
      <w:proofErr w:type="gramEnd"/>
      <w:r w:rsidRPr="00FF6AA7">
        <w:rPr>
          <w:sz w:val="28"/>
          <w:szCs w:val="28"/>
        </w:rPr>
        <w:t xml:space="preserve"> вследствие катастрофы на Чернобыльской АЭС";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34) осуществлении приема заявлений и документов, необходимых для выплаты, в том числе доставки, гражданам ежемесячных денежных компенсаций, предусмотренных </w:t>
      </w:r>
      <w:hyperlink r:id="rId46" w:history="1">
        <w:r w:rsidRPr="00FF6AA7">
          <w:rPr>
            <w:sz w:val="28"/>
            <w:szCs w:val="28"/>
          </w:rPr>
          <w:t>статьями 8</w:t>
        </w:r>
      </w:hyperlink>
      <w:r w:rsidRPr="00FF6AA7">
        <w:rPr>
          <w:sz w:val="28"/>
          <w:szCs w:val="28"/>
        </w:rPr>
        <w:t xml:space="preserve"> и </w:t>
      </w:r>
      <w:hyperlink r:id="rId47" w:history="1">
        <w:r w:rsidRPr="00FF6AA7">
          <w:rPr>
            <w:sz w:val="28"/>
            <w:szCs w:val="28"/>
          </w:rPr>
          <w:t>9</w:t>
        </w:r>
      </w:hyperlink>
      <w:r w:rsidRPr="00FF6AA7">
        <w:rPr>
          <w:sz w:val="28"/>
          <w:szCs w:val="28"/>
        </w:rPr>
        <w:t xml:space="preserve"> Федерального закона от 26 ноября 1998 года N 175-ФЗ "О социальной защите граждан Российской Федер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ции, подвергшихся воздействию радиации вследствие аварии в 1957 году на пр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изводственном объединении "Маяк" и сбросов радиоактивных отходов в реку </w:t>
      </w:r>
      <w:proofErr w:type="spellStart"/>
      <w:r w:rsidRPr="00FF6AA7">
        <w:rPr>
          <w:sz w:val="28"/>
          <w:szCs w:val="28"/>
        </w:rPr>
        <w:t>Теча</w:t>
      </w:r>
      <w:proofErr w:type="spellEnd"/>
      <w:r w:rsidRPr="00FF6AA7">
        <w:rPr>
          <w:sz w:val="28"/>
          <w:szCs w:val="28"/>
        </w:rPr>
        <w:t>" (за исключением ежемесячной денежной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компенсации, предоставля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мой военнослужащим, сотрудникам органов внутренних дел, учрежд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ний и органов уголовно-исполнительной системы, федеральной противоп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жарной службы Государственной противопожарной службы, </w:t>
      </w:r>
      <w:r w:rsidRPr="00FF6AA7">
        <w:rPr>
          <w:sz w:val="28"/>
          <w:szCs w:val="28"/>
        </w:rPr>
        <w:lastRenderedPageBreak/>
        <w:t>таможенных органов Российской Федерации, пенсионерам из числа этих лиц, в том числе раб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тающим (независимо от места работы), гражданскому персоналу указа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ных федеральных органов исполнительной власти, а также пе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сионерам из числа лиц, уволенных из федеральных органов налоговой полиции, органов по ко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тролю за оборотом наркотических</w:t>
      </w:r>
      <w:proofErr w:type="gramEnd"/>
      <w:r w:rsidRPr="00FF6AA7">
        <w:rPr>
          <w:sz w:val="28"/>
          <w:szCs w:val="28"/>
        </w:rPr>
        <w:t xml:space="preserve"> средств и психотропных веществ, в том чи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 xml:space="preserve">ле </w:t>
      </w:r>
      <w:proofErr w:type="gramStart"/>
      <w:r w:rsidRPr="00FF6AA7">
        <w:rPr>
          <w:sz w:val="28"/>
          <w:szCs w:val="28"/>
        </w:rPr>
        <w:t>работающим</w:t>
      </w:r>
      <w:proofErr w:type="gramEnd"/>
      <w:r w:rsidRPr="00FF6AA7">
        <w:rPr>
          <w:sz w:val="28"/>
          <w:szCs w:val="28"/>
        </w:rPr>
        <w:t xml:space="preserve"> (независимо от места работы);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35) осуществлении приема заявлений и документов, необходимых для предоставления, в том числе доставки, гражданам компенсаций и других выплат, предусмотренных </w:t>
      </w:r>
      <w:hyperlink r:id="rId48" w:history="1">
        <w:r w:rsidRPr="00FF6AA7">
          <w:rPr>
            <w:sz w:val="28"/>
            <w:szCs w:val="28"/>
          </w:rPr>
          <w:t>пунктами 6</w:t>
        </w:r>
      </w:hyperlink>
      <w:r w:rsidRPr="00FF6AA7">
        <w:rPr>
          <w:sz w:val="28"/>
          <w:szCs w:val="28"/>
        </w:rPr>
        <w:t xml:space="preserve"> и </w:t>
      </w:r>
      <w:hyperlink r:id="rId49" w:history="1">
        <w:r w:rsidRPr="00FF6AA7">
          <w:rPr>
            <w:sz w:val="28"/>
            <w:szCs w:val="28"/>
          </w:rPr>
          <w:t>15</w:t>
        </w:r>
      </w:hyperlink>
      <w:r w:rsidRPr="00FF6AA7">
        <w:rPr>
          <w:sz w:val="28"/>
          <w:szCs w:val="28"/>
        </w:rPr>
        <w:t xml:space="preserve"> (в части дополнительного оплач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ваемого отпуска) части первой статьи 2 Федерального закона от 10 января 2002 года N 2-ФЗ "О социальных гарантиях гражданам, подвергшимся радиационному воздействию вследствие ядерных испытаний на Семипалати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ском полигоне" (за исключением компенсаций и других выплат</w:t>
      </w:r>
      <w:proofErr w:type="gramEnd"/>
      <w:r w:rsidRPr="00FF6AA7">
        <w:rPr>
          <w:sz w:val="28"/>
          <w:szCs w:val="28"/>
        </w:rPr>
        <w:t xml:space="preserve">, </w:t>
      </w:r>
      <w:proofErr w:type="gramStart"/>
      <w:r w:rsidRPr="00FF6AA7">
        <w:rPr>
          <w:sz w:val="28"/>
          <w:szCs w:val="28"/>
        </w:rPr>
        <w:t>предоставляемых военн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служащим, сотрудникам органов внутренних дел, учреждений и органов уголовно-исполнительной системы, </w:t>
      </w:r>
      <w:r w:rsidRPr="00FF6AA7">
        <w:rPr>
          <w:spacing w:val="1"/>
          <w:sz w:val="28"/>
          <w:szCs w:val="28"/>
          <w:shd w:val="clear" w:color="auto" w:fill="FFFFFF"/>
        </w:rPr>
        <w:t>органов принудительного исполнения Ро</w:t>
      </w:r>
      <w:r w:rsidRPr="00FF6AA7">
        <w:rPr>
          <w:spacing w:val="1"/>
          <w:sz w:val="28"/>
          <w:szCs w:val="28"/>
          <w:shd w:val="clear" w:color="auto" w:fill="FFFFFF"/>
        </w:rPr>
        <w:t>с</w:t>
      </w:r>
      <w:r w:rsidRPr="00FF6AA7">
        <w:rPr>
          <w:spacing w:val="1"/>
          <w:sz w:val="28"/>
          <w:szCs w:val="28"/>
          <w:shd w:val="clear" w:color="auto" w:fill="FFFFFF"/>
        </w:rPr>
        <w:t>сийской Федерации,</w:t>
      </w:r>
      <w:r w:rsidRPr="00FF6AA7">
        <w:rPr>
          <w:sz w:val="28"/>
          <w:szCs w:val="28"/>
        </w:rPr>
        <w:t xml:space="preserve"> федеральной противопожарной службы Государственной противопожарной службы, таможенных органов Росси</w:t>
      </w:r>
      <w:r w:rsidRPr="00FF6AA7">
        <w:rPr>
          <w:sz w:val="28"/>
          <w:szCs w:val="28"/>
        </w:rPr>
        <w:t>й</w:t>
      </w:r>
      <w:r w:rsidRPr="00FF6AA7">
        <w:rPr>
          <w:sz w:val="28"/>
          <w:szCs w:val="28"/>
        </w:rPr>
        <w:t>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полнительной власти, а также пенсионерам из числа лиц, уволенных из федеральных органов налоговой полиции, органов по</w:t>
      </w:r>
      <w:proofErr w:type="gramEnd"/>
      <w:r w:rsidRPr="00FF6AA7">
        <w:rPr>
          <w:sz w:val="28"/>
          <w:szCs w:val="28"/>
        </w:rPr>
        <w:t xml:space="preserve"> контролю за оборотом на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котических средств и психотропных веществ, в том числе работающим (незав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симо от места работы);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36) осуществлении приема заявлений и документов, необходимых для выдачи удостоверений гражданам Российской Федерации, </w:t>
      </w:r>
      <w:r w:rsidRPr="00FF6AA7">
        <w:t xml:space="preserve"> </w:t>
      </w:r>
      <w:r w:rsidRPr="00FF6AA7">
        <w:rPr>
          <w:sz w:val="28"/>
          <w:szCs w:val="28"/>
        </w:rPr>
        <w:t>не достигшим совершеннолетия на 3 сентября 1945 года и постоянно проживающим на терр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тории Ставропольского края, в соответствии с Законом Ставропольского края от 13 декабря 2018 г. № 104-кз «О детях войны в Ставропольском крае», оформлении и выдаче указанных удостов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рений;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37)</w:t>
      </w:r>
      <w:r w:rsidRPr="00FF6AA7">
        <w:rPr>
          <w:spacing w:val="2"/>
          <w:sz w:val="28"/>
          <w:szCs w:val="28"/>
          <w:shd w:val="clear" w:color="auto" w:fill="FFFFFF"/>
        </w:rPr>
        <w:t xml:space="preserve"> назначении и осуществлении ежегодной денежной выплаты гра</w:t>
      </w:r>
      <w:r w:rsidRPr="00FF6AA7">
        <w:rPr>
          <w:spacing w:val="2"/>
          <w:sz w:val="28"/>
          <w:szCs w:val="28"/>
          <w:shd w:val="clear" w:color="auto" w:fill="FFFFFF"/>
        </w:rPr>
        <w:t>ж</w:t>
      </w:r>
      <w:r w:rsidRPr="00FF6AA7">
        <w:rPr>
          <w:spacing w:val="2"/>
          <w:sz w:val="28"/>
          <w:szCs w:val="28"/>
          <w:shd w:val="clear" w:color="auto" w:fill="FFFFFF"/>
        </w:rPr>
        <w:t>данам Российской Федерации, не достигшим совершеннолетия на 3 сентября 1945 года и постоянно проживающим на территории Ставропольского края, в с</w:t>
      </w:r>
      <w:r w:rsidRPr="00FF6AA7">
        <w:rPr>
          <w:spacing w:val="2"/>
          <w:sz w:val="28"/>
          <w:szCs w:val="28"/>
          <w:shd w:val="clear" w:color="auto" w:fill="FFFFFF"/>
        </w:rPr>
        <w:t>о</w:t>
      </w:r>
      <w:r w:rsidRPr="00FF6AA7">
        <w:rPr>
          <w:spacing w:val="2"/>
          <w:sz w:val="28"/>
          <w:szCs w:val="28"/>
          <w:shd w:val="clear" w:color="auto" w:fill="FFFFFF"/>
        </w:rPr>
        <w:t>ответствии с Законом Ставропольского края от 13 декабря 2018 г. N 104-кз "О детях войны в Ставр</w:t>
      </w:r>
      <w:r w:rsidRPr="00FF6AA7">
        <w:rPr>
          <w:spacing w:val="2"/>
          <w:sz w:val="28"/>
          <w:szCs w:val="28"/>
          <w:shd w:val="clear" w:color="auto" w:fill="FFFFFF"/>
        </w:rPr>
        <w:t>о</w:t>
      </w:r>
      <w:r w:rsidRPr="00FF6AA7">
        <w:rPr>
          <w:spacing w:val="2"/>
          <w:sz w:val="28"/>
          <w:szCs w:val="28"/>
          <w:shd w:val="clear" w:color="auto" w:fill="FFFFFF"/>
        </w:rPr>
        <w:t>польском крае»</w:t>
      </w:r>
      <w:r w:rsidRPr="00FF6AA7">
        <w:rPr>
          <w:sz w:val="28"/>
          <w:szCs w:val="28"/>
        </w:rPr>
        <w:t>.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</w:p>
    <w:bookmarkEnd w:id="5"/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t xml:space="preserve">            </w:t>
      </w:r>
      <w:r w:rsidRPr="00FF6AA7">
        <w:rPr>
          <w:rFonts w:eastAsia="Arial Unicode MS"/>
          <w:sz w:val="28"/>
          <w:szCs w:val="28"/>
        </w:rPr>
        <w:t>12.Осуществление отдельных полномочий в области труда и социал</w:t>
      </w:r>
      <w:r w:rsidRPr="00FF6AA7">
        <w:rPr>
          <w:rFonts w:eastAsia="Arial Unicode MS"/>
          <w:sz w:val="28"/>
          <w:szCs w:val="28"/>
        </w:rPr>
        <w:t>ь</w:t>
      </w:r>
      <w:r w:rsidRPr="00FF6AA7">
        <w:rPr>
          <w:rFonts w:eastAsia="Arial Unicode MS"/>
          <w:sz w:val="28"/>
          <w:szCs w:val="28"/>
        </w:rPr>
        <w:t>ной защиты населения, возложенных на органы местного самоуправления законодательством Российской Федерации и законодательством Ставропол</w:t>
      </w:r>
      <w:r w:rsidRPr="00FF6AA7">
        <w:rPr>
          <w:rFonts w:eastAsia="Arial Unicode MS"/>
          <w:sz w:val="28"/>
          <w:szCs w:val="28"/>
        </w:rPr>
        <w:t>ь</w:t>
      </w:r>
      <w:r w:rsidRPr="00FF6AA7">
        <w:rPr>
          <w:rFonts w:eastAsia="Arial Unicode MS"/>
          <w:sz w:val="28"/>
          <w:szCs w:val="28"/>
        </w:rPr>
        <w:t>ского края.</w:t>
      </w:r>
    </w:p>
    <w:p w:rsidR="00FF6AA7" w:rsidRPr="00FF6AA7" w:rsidRDefault="00FF6AA7" w:rsidP="00FF6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На Управление могут быть возложены иные задачи в соответствии с законодательством Российской Федерации и законодательством Ставропол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ского края, муниципальными правовыми актами  Грачевского муниципального округа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польского края.</w:t>
      </w:r>
    </w:p>
    <w:p w:rsidR="00FF6AA7" w:rsidRPr="00FF6AA7" w:rsidRDefault="00FF6AA7" w:rsidP="00FF6AA7">
      <w:pPr>
        <w:jc w:val="both"/>
        <w:rPr>
          <w:sz w:val="28"/>
          <w:szCs w:val="28"/>
        </w:rPr>
      </w:pPr>
    </w:p>
    <w:p w:rsidR="00FF6AA7" w:rsidRPr="00FF6AA7" w:rsidRDefault="00FF6AA7" w:rsidP="00FF6AA7">
      <w:pPr>
        <w:jc w:val="both"/>
        <w:rPr>
          <w:sz w:val="28"/>
          <w:szCs w:val="28"/>
        </w:rPr>
      </w:pPr>
      <w:r w:rsidRPr="00FF6AA7">
        <w:rPr>
          <w:sz w:val="28"/>
          <w:szCs w:val="28"/>
          <w:lang w:val="en-US"/>
        </w:rPr>
        <w:t>IV</w:t>
      </w:r>
      <w:r w:rsidRPr="00FF6AA7">
        <w:rPr>
          <w:sz w:val="28"/>
          <w:szCs w:val="28"/>
        </w:rPr>
        <w:t xml:space="preserve">. Функции </w:t>
      </w:r>
    </w:p>
    <w:p w:rsidR="00FF6AA7" w:rsidRPr="00FF6AA7" w:rsidRDefault="00FF6AA7" w:rsidP="00FF6AA7">
      <w:pPr>
        <w:jc w:val="both"/>
        <w:rPr>
          <w:sz w:val="28"/>
          <w:szCs w:val="28"/>
        </w:rPr>
      </w:pPr>
    </w:p>
    <w:p w:rsidR="00FF6AA7" w:rsidRPr="00FF6AA7" w:rsidRDefault="00FF6AA7" w:rsidP="00FF6AA7">
      <w:pPr>
        <w:pStyle w:val="23"/>
        <w:rPr>
          <w:szCs w:val="28"/>
        </w:rPr>
      </w:pPr>
      <w:r w:rsidRPr="00FF6AA7">
        <w:rPr>
          <w:szCs w:val="28"/>
        </w:rPr>
        <w:t xml:space="preserve">13. Управление в связи с реализацией отдельных государственных полномочий Российской Федерации и Ставропольского края, а также ряда нормативно </w:t>
      </w:r>
      <w:proofErr w:type="gramStart"/>
      <w:r w:rsidRPr="00FF6AA7">
        <w:rPr>
          <w:szCs w:val="28"/>
        </w:rPr>
        <w:t>–п</w:t>
      </w:r>
      <w:proofErr w:type="gramEnd"/>
      <w:r w:rsidRPr="00FF6AA7">
        <w:rPr>
          <w:szCs w:val="28"/>
        </w:rPr>
        <w:t>равовых актов, выполняет следующие фун</w:t>
      </w:r>
      <w:r w:rsidRPr="00FF6AA7">
        <w:rPr>
          <w:szCs w:val="28"/>
        </w:rPr>
        <w:t>к</w:t>
      </w:r>
      <w:r w:rsidRPr="00FF6AA7">
        <w:rPr>
          <w:szCs w:val="28"/>
        </w:rPr>
        <w:t>ции:</w:t>
      </w:r>
    </w:p>
    <w:p w:rsidR="00FF6AA7" w:rsidRPr="00FF6AA7" w:rsidRDefault="00FF6AA7" w:rsidP="00FF6AA7">
      <w:pPr>
        <w:pStyle w:val="23"/>
        <w:rPr>
          <w:szCs w:val="28"/>
        </w:rPr>
      </w:pPr>
    </w:p>
    <w:p w:rsidR="00FF6AA7" w:rsidRPr="00FF6AA7" w:rsidRDefault="00FF6AA7" w:rsidP="00FF6AA7">
      <w:pPr>
        <w:pStyle w:val="23"/>
        <w:rPr>
          <w:szCs w:val="28"/>
        </w:rPr>
      </w:pPr>
      <w:r w:rsidRPr="00FF6AA7">
        <w:rPr>
          <w:szCs w:val="28"/>
        </w:rPr>
        <w:t>13.1. В области труда и социальной защиты:</w:t>
      </w:r>
    </w:p>
    <w:p w:rsidR="00FF6AA7" w:rsidRPr="00FF6AA7" w:rsidRDefault="00FF6AA7" w:rsidP="00FF6AA7">
      <w:pPr>
        <w:pStyle w:val="23"/>
        <w:tabs>
          <w:tab w:val="left" w:pos="1260"/>
        </w:tabs>
        <w:ind w:firstLine="0"/>
        <w:rPr>
          <w:rFonts w:eastAsia="Arial Unicode MS"/>
          <w:szCs w:val="28"/>
        </w:rPr>
      </w:pPr>
      <w:r w:rsidRPr="00FF6AA7">
        <w:rPr>
          <w:rFonts w:eastAsia="Arial Unicode MS"/>
          <w:szCs w:val="28"/>
        </w:rPr>
        <w:t xml:space="preserve">          1) реализует государственную политику в области социально </w:t>
      </w:r>
      <w:proofErr w:type="gramStart"/>
      <w:r w:rsidRPr="00FF6AA7">
        <w:rPr>
          <w:rFonts w:eastAsia="Arial Unicode MS"/>
          <w:szCs w:val="28"/>
        </w:rPr>
        <w:t>–т</w:t>
      </w:r>
      <w:proofErr w:type="gramEnd"/>
      <w:r w:rsidRPr="00FF6AA7">
        <w:rPr>
          <w:rFonts w:eastAsia="Arial Unicode MS"/>
          <w:szCs w:val="28"/>
        </w:rPr>
        <w:t>рудовых отношений, осуществляет иные функции по  социальной поддер</w:t>
      </w:r>
      <w:r w:rsidRPr="00FF6AA7">
        <w:rPr>
          <w:rFonts w:eastAsia="Arial Unicode MS"/>
          <w:szCs w:val="28"/>
        </w:rPr>
        <w:t>ж</w:t>
      </w:r>
      <w:r w:rsidRPr="00FF6AA7">
        <w:rPr>
          <w:rFonts w:eastAsia="Arial Unicode MS"/>
          <w:szCs w:val="28"/>
        </w:rPr>
        <w:t>ке граждан и оказанию  государственных услуг в установленной сфере де</w:t>
      </w:r>
      <w:r w:rsidRPr="00FF6AA7">
        <w:rPr>
          <w:rFonts w:eastAsia="Arial Unicode MS"/>
          <w:szCs w:val="28"/>
        </w:rPr>
        <w:t>я</w:t>
      </w:r>
      <w:r w:rsidRPr="00FF6AA7">
        <w:rPr>
          <w:rFonts w:eastAsia="Arial Unicode MS"/>
          <w:szCs w:val="28"/>
        </w:rPr>
        <w:t>тельности, если такие функции предусмотрены федеральными законами, нормативными правовыми актами Президента Российской Федерации, Пр</w:t>
      </w:r>
      <w:r w:rsidRPr="00FF6AA7">
        <w:rPr>
          <w:rFonts w:eastAsia="Arial Unicode MS"/>
          <w:szCs w:val="28"/>
        </w:rPr>
        <w:t>а</w:t>
      </w:r>
      <w:r w:rsidRPr="00FF6AA7">
        <w:rPr>
          <w:rFonts w:eastAsia="Arial Unicode MS"/>
          <w:szCs w:val="28"/>
        </w:rPr>
        <w:t>вительства Российской Федерации и нормативными правовыми актами Ста</w:t>
      </w:r>
      <w:r w:rsidRPr="00FF6AA7">
        <w:rPr>
          <w:rFonts w:eastAsia="Arial Unicode MS"/>
          <w:szCs w:val="28"/>
        </w:rPr>
        <w:t>в</w:t>
      </w:r>
      <w:r w:rsidRPr="00FF6AA7">
        <w:rPr>
          <w:rFonts w:eastAsia="Arial Unicode MS"/>
          <w:szCs w:val="28"/>
        </w:rPr>
        <w:t>ропольского края;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rFonts w:eastAsia="Arial Unicode MS"/>
          <w:szCs w:val="28"/>
        </w:rPr>
      </w:pPr>
      <w:r w:rsidRPr="00FF6AA7">
        <w:rPr>
          <w:rFonts w:eastAsia="Arial Unicode MS"/>
          <w:szCs w:val="28"/>
        </w:rPr>
        <w:t>2) вносит предложения по совершенствованию федерального, краевого и м</w:t>
      </w:r>
      <w:r w:rsidRPr="00FF6AA7">
        <w:rPr>
          <w:rFonts w:eastAsia="Arial Unicode MS"/>
          <w:szCs w:val="28"/>
        </w:rPr>
        <w:t>у</w:t>
      </w:r>
      <w:r w:rsidRPr="00FF6AA7">
        <w:rPr>
          <w:rFonts w:eastAsia="Arial Unicode MS"/>
          <w:szCs w:val="28"/>
        </w:rPr>
        <w:t>ниципального законодательства в области труда и социальной защиты населения, принимает участие в разработке и реализации краевых и муниципал</w:t>
      </w:r>
      <w:r w:rsidRPr="00FF6AA7">
        <w:rPr>
          <w:rFonts w:eastAsia="Arial Unicode MS"/>
          <w:szCs w:val="28"/>
        </w:rPr>
        <w:t>ь</w:t>
      </w:r>
      <w:r w:rsidRPr="00FF6AA7">
        <w:rPr>
          <w:rFonts w:eastAsia="Arial Unicode MS"/>
          <w:szCs w:val="28"/>
        </w:rPr>
        <w:t>ных программ;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szCs w:val="28"/>
        </w:rPr>
      </w:pPr>
      <w:r w:rsidRPr="00FF6AA7">
        <w:rPr>
          <w:rFonts w:eastAsia="Arial Unicode MS"/>
          <w:szCs w:val="28"/>
        </w:rPr>
        <w:t xml:space="preserve">3) участвует в работе </w:t>
      </w:r>
      <w:r w:rsidRPr="00FF6AA7">
        <w:rPr>
          <w:szCs w:val="28"/>
        </w:rPr>
        <w:t xml:space="preserve"> комиссий федеральных органов, органов исполнител</w:t>
      </w:r>
      <w:r w:rsidRPr="00FF6AA7">
        <w:rPr>
          <w:szCs w:val="28"/>
        </w:rPr>
        <w:t>ь</w:t>
      </w:r>
      <w:r w:rsidRPr="00FF6AA7">
        <w:rPr>
          <w:szCs w:val="28"/>
        </w:rPr>
        <w:t>ной власти Ставропольского края, органов местного самоуправления,  организаций всех форм собственности по согласованию;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iCs/>
          <w:szCs w:val="28"/>
        </w:rPr>
      </w:pPr>
      <w:r w:rsidRPr="00FF6AA7">
        <w:rPr>
          <w:iCs/>
          <w:szCs w:val="28"/>
        </w:rPr>
        <w:t>4) проводит среди населения  через средства массовой информации, общественные организации ветеранов, инвалидов работу по разъяснению норм действующего законод</w:t>
      </w:r>
      <w:r w:rsidRPr="00FF6AA7">
        <w:rPr>
          <w:iCs/>
          <w:szCs w:val="28"/>
        </w:rPr>
        <w:t>а</w:t>
      </w:r>
      <w:r w:rsidRPr="00FF6AA7">
        <w:rPr>
          <w:iCs/>
          <w:szCs w:val="28"/>
        </w:rPr>
        <w:t>тельства, взаимодействует с общественными организациями по вопросам труда и социальной защиты;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iCs/>
          <w:szCs w:val="28"/>
        </w:rPr>
      </w:pPr>
      <w:r w:rsidRPr="00FF6AA7">
        <w:rPr>
          <w:iCs/>
          <w:szCs w:val="28"/>
        </w:rPr>
        <w:t>5) формирует банк данных о категориях граждан, имеющих право на получение различных видов компенсационных выплат и мер социальной поддержки;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iCs/>
          <w:szCs w:val="28"/>
        </w:rPr>
      </w:pPr>
      <w:r w:rsidRPr="00FF6AA7">
        <w:rPr>
          <w:iCs/>
          <w:szCs w:val="28"/>
        </w:rPr>
        <w:t xml:space="preserve">6) участвует в проведении мониторинга социально </w:t>
      </w:r>
      <w:proofErr w:type="gramStart"/>
      <w:r w:rsidRPr="00FF6AA7">
        <w:rPr>
          <w:iCs/>
          <w:szCs w:val="28"/>
        </w:rPr>
        <w:t>–т</w:t>
      </w:r>
      <w:proofErr w:type="gramEnd"/>
      <w:r w:rsidRPr="00FF6AA7">
        <w:rPr>
          <w:iCs/>
          <w:szCs w:val="28"/>
        </w:rPr>
        <w:t>рудовой сферы Граче</w:t>
      </w:r>
      <w:r w:rsidRPr="00FF6AA7">
        <w:rPr>
          <w:iCs/>
          <w:szCs w:val="28"/>
        </w:rPr>
        <w:t>в</w:t>
      </w:r>
      <w:r w:rsidRPr="00FF6AA7">
        <w:rPr>
          <w:iCs/>
          <w:szCs w:val="28"/>
        </w:rPr>
        <w:t>ского муниципального округа;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iCs/>
          <w:szCs w:val="28"/>
        </w:rPr>
      </w:pPr>
      <w:r w:rsidRPr="00FF6AA7">
        <w:rPr>
          <w:iCs/>
          <w:szCs w:val="28"/>
        </w:rPr>
        <w:t xml:space="preserve">7) осуществляет подготовку информационно </w:t>
      </w:r>
      <w:proofErr w:type="gramStart"/>
      <w:r w:rsidRPr="00FF6AA7">
        <w:rPr>
          <w:iCs/>
          <w:szCs w:val="28"/>
        </w:rPr>
        <w:t>–а</w:t>
      </w:r>
      <w:proofErr w:type="gramEnd"/>
      <w:r w:rsidRPr="00FF6AA7">
        <w:rPr>
          <w:iCs/>
          <w:szCs w:val="28"/>
        </w:rPr>
        <w:t>налитических матери</w:t>
      </w:r>
      <w:r w:rsidRPr="00FF6AA7">
        <w:rPr>
          <w:iCs/>
          <w:szCs w:val="28"/>
        </w:rPr>
        <w:t>а</w:t>
      </w:r>
      <w:r w:rsidRPr="00FF6AA7">
        <w:rPr>
          <w:iCs/>
          <w:szCs w:val="28"/>
        </w:rPr>
        <w:t>лов, статистических отчетов, заявок по направлениям деятельности;</w:t>
      </w:r>
    </w:p>
    <w:p w:rsidR="00FF6AA7" w:rsidRPr="00FF6AA7" w:rsidRDefault="00FF6AA7" w:rsidP="00FF6AA7">
      <w:pPr>
        <w:pStyle w:val="23"/>
        <w:tabs>
          <w:tab w:val="left" w:pos="1260"/>
        </w:tabs>
        <w:ind w:firstLine="709"/>
        <w:rPr>
          <w:iCs/>
          <w:szCs w:val="28"/>
        </w:rPr>
      </w:pPr>
      <w:r w:rsidRPr="00FF6AA7">
        <w:rPr>
          <w:iCs/>
          <w:szCs w:val="28"/>
        </w:rPr>
        <w:t xml:space="preserve">8) </w:t>
      </w:r>
      <w:r w:rsidRPr="00FF6AA7">
        <w:rPr>
          <w:spacing w:val="4"/>
        </w:rPr>
        <w:t>принимает участие в организации и проведении массовых мер</w:t>
      </w:r>
      <w:r w:rsidRPr="00FF6AA7">
        <w:rPr>
          <w:spacing w:val="4"/>
        </w:rPr>
        <w:t>о</w:t>
      </w:r>
      <w:r w:rsidRPr="00FF6AA7">
        <w:rPr>
          <w:spacing w:val="4"/>
        </w:rPr>
        <w:t>приятий: спартакиады, фестивали, «круглые столы;</w:t>
      </w:r>
    </w:p>
    <w:p w:rsidR="00FF6AA7" w:rsidRPr="00FF6AA7" w:rsidRDefault="00FF6AA7" w:rsidP="00FF6AA7">
      <w:pPr>
        <w:shd w:val="clear" w:color="auto" w:fill="FFFFFF"/>
        <w:ind w:firstLine="709"/>
        <w:jc w:val="both"/>
        <w:rPr>
          <w:spacing w:val="4"/>
          <w:sz w:val="28"/>
        </w:rPr>
      </w:pPr>
      <w:r w:rsidRPr="00FF6AA7">
        <w:rPr>
          <w:spacing w:val="4"/>
          <w:sz w:val="28"/>
        </w:rPr>
        <w:t>9) организует прием граждан по вопросам труда и социальной защиты н</w:t>
      </w:r>
      <w:r w:rsidRPr="00FF6AA7">
        <w:rPr>
          <w:spacing w:val="4"/>
          <w:sz w:val="28"/>
        </w:rPr>
        <w:t>а</w:t>
      </w:r>
      <w:r w:rsidRPr="00FF6AA7">
        <w:rPr>
          <w:spacing w:val="4"/>
          <w:sz w:val="28"/>
        </w:rPr>
        <w:t>селения;</w:t>
      </w:r>
    </w:p>
    <w:p w:rsidR="00FF6AA7" w:rsidRPr="00FF6AA7" w:rsidRDefault="00FF6AA7" w:rsidP="00FF6AA7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10) проводит работу по комплектованию, хранению, учету и использ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ванию архивных документов, образовавшихся в процессе деятельности Управления, в соответствии с законодательством Российской Федерации и законодательством Ставропольского края;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11) производит постановку на учет личных дел получателей компенс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ций, ежемесячных денежных выплат, пособий на детей и других выплат с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циального характера, прибывших на место жительства (место </w:t>
      </w:r>
      <w:r w:rsidRPr="00FF6AA7">
        <w:rPr>
          <w:sz w:val="28"/>
          <w:szCs w:val="28"/>
        </w:rPr>
        <w:lastRenderedPageBreak/>
        <w:t>пребывания) из других территорий Ставропольского края или Российской Федерации, и сн</w:t>
      </w:r>
      <w:r w:rsidRPr="00FF6AA7">
        <w:rPr>
          <w:sz w:val="28"/>
          <w:szCs w:val="28"/>
        </w:rPr>
        <w:t>я</w:t>
      </w:r>
      <w:r w:rsidRPr="00FF6AA7">
        <w:rPr>
          <w:sz w:val="28"/>
          <w:szCs w:val="28"/>
        </w:rPr>
        <w:t>тие с учета личных дел получателей компенсаций, ежемесячных дене</w:t>
      </w:r>
      <w:r w:rsidRPr="00FF6AA7">
        <w:rPr>
          <w:sz w:val="28"/>
          <w:szCs w:val="28"/>
        </w:rPr>
        <w:t>ж</w:t>
      </w:r>
      <w:r w:rsidRPr="00FF6AA7">
        <w:rPr>
          <w:sz w:val="28"/>
          <w:szCs w:val="28"/>
        </w:rPr>
        <w:t>ных выплат, пособий на детей и других выплат социального характера, в св</w:t>
      </w:r>
      <w:r w:rsidRPr="00FF6AA7">
        <w:rPr>
          <w:sz w:val="28"/>
          <w:szCs w:val="28"/>
        </w:rPr>
        <w:t>я</w:t>
      </w:r>
      <w:r w:rsidRPr="00FF6AA7">
        <w:rPr>
          <w:sz w:val="28"/>
          <w:szCs w:val="28"/>
        </w:rPr>
        <w:t>зи с выбытием на место жительство</w:t>
      </w:r>
      <w:proofErr w:type="gramEnd"/>
      <w:r w:rsidRPr="00FF6AA7">
        <w:rPr>
          <w:sz w:val="28"/>
          <w:szCs w:val="28"/>
        </w:rPr>
        <w:t xml:space="preserve"> (место пребывания) в другие территории Ставропольского края или Российской Федерации, по иным причинам, вл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кущим прекращение выплат;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12) осуществляет постоянный контроль за правильностью, полнотой и своевременностью осуществления социальных выплат, целевым использов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нием средств на их осуществление;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13) изучает и внедряет новые версии программы по назначению и в</w:t>
      </w:r>
      <w:r w:rsidRPr="00FF6AA7">
        <w:rPr>
          <w:sz w:val="28"/>
          <w:szCs w:val="28"/>
        </w:rPr>
        <w:t>ы</w:t>
      </w:r>
      <w:r w:rsidRPr="00FF6AA7">
        <w:rPr>
          <w:sz w:val="28"/>
          <w:szCs w:val="28"/>
        </w:rPr>
        <w:t>плате социальных выплат;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14) содействует  гражданам в запросе документов, необходимых для назначения, перерасчета, выплаты (или продления выплаты) компенсаций, ежемесячных денежных выплат, пособий на детей и других выплат социал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ного характера;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15) проводит проверки правильности сообщенных гражданами свед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ний о доходах, необходимых при назначении пособий, компенсаций и других денежных выплат социального характера в рамках действующего законод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тельства.</w:t>
      </w:r>
    </w:p>
    <w:p w:rsidR="00FF6AA7" w:rsidRPr="00FF6AA7" w:rsidRDefault="00FF6AA7" w:rsidP="00FF6AA7">
      <w:pPr>
        <w:shd w:val="clear" w:color="auto" w:fill="FFFFFF"/>
        <w:ind w:firstLine="709"/>
        <w:jc w:val="both"/>
        <w:rPr>
          <w:spacing w:val="4"/>
          <w:sz w:val="28"/>
        </w:rPr>
      </w:pPr>
      <w:r w:rsidRPr="00FF6AA7">
        <w:rPr>
          <w:spacing w:val="4"/>
          <w:sz w:val="28"/>
        </w:rPr>
        <w:t>13.2.  В области социально-правовых гарантий: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1) осуществляет прием, оценку и подготовку пакетов документов для присвоения в установленном порядке гражданам звания «Ветеран труда» или «Ветеран труда Ставропольского края», формирует и направляет в министе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ство списки граждан, претендующих на присвоение званий «Ветеран труда» или «Ветеран труда Ставропольского края», осуществляет подготовку и н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правляет документы граждан на комиссию по рассмотрению спорных вопр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сов, возникающих при приеме документов для присвоения званий «Ветеран</w:t>
      </w:r>
      <w:proofErr w:type="gramEnd"/>
      <w:r w:rsidRPr="00FF6AA7">
        <w:rPr>
          <w:sz w:val="28"/>
          <w:szCs w:val="28"/>
        </w:rPr>
        <w:t xml:space="preserve"> труда» или «Ветеран труда Ставропольского края», </w:t>
      </w:r>
      <w:proofErr w:type="gramStart"/>
      <w:r w:rsidRPr="00FF6AA7">
        <w:rPr>
          <w:sz w:val="28"/>
          <w:szCs w:val="28"/>
        </w:rPr>
        <w:t>образованную</w:t>
      </w:r>
      <w:proofErr w:type="gramEnd"/>
      <w:r w:rsidRPr="00FF6AA7">
        <w:rPr>
          <w:sz w:val="28"/>
          <w:szCs w:val="28"/>
        </w:rPr>
        <w:t xml:space="preserve"> при мин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стерстве;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2) осуществляет выдачу и учет удостоверений следующим категориям граждан: 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инвалидам (ветеранам) Великой Отечественной войны;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членам семей погибших (умерших) инвалидов (ветеранов) Великой Отечественной войны;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лицам, которым присвоено звание «Ветеран труда» или «Ветеран труда Ставропольского края»;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лицам, пострадавшим от воздействия радиации и членам их семей;</w:t>
      </w:r>
    </w:p>
    <w:p w:rsidR="00FF6AA7" w:rsidRPr="00FF6AA7" w:rsidRDefault="00FF6AA7" w:rsidP="00FF6AA7">
      <w:pPr>
        <w:ind w:firstLine="851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- гражданам Российской Федерации, не достигшим совершеннолетия на 3 сентября 1945 года и постоянно проживающим на территории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польского края, в соответствии с Законом Ставропольского края от 13 дека</w:t>
      </w:r>
      <w:r w:rsidRPr="00FF6AA7">
        <w:rPr>
          <w:sz w:val="28"/>
          <w:szCs w:val="28"/>
        </w:rPr>
        <w:t>б</w:t>
      </w:r>
      <w:r w:rsidRPr="00FF6AA7">
        <w:rPr>
          <w:sz w:val="28"/>
          <w:szCs w:val="28"/>
        </w:rPr>
        <w:t>ря 2018 г. № 104-кз «О детях войны в Ставропольском крае»;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lastRenderedPageBreak/>
        <w:t>3) проводит прием документов и выдачу удостоверений  гражданам, подвергшимся радиационному воздействию вследствие ядерных испытаний на Семипалатинском полигоне, вследствие аварии в 1957 году на произво</w:t>
      </w:r>
      <w:r w:rsidRPr="00FF6AA7">
        <w:rPr>
          <w:sz w:val="28"/>
          <w:szCs w:val="28"/>
        </w:rPr>
        <w:t>д</w:t>
      </w:r>
      <w:r w:rsidRPr="00FF6AA7">
        <w:rPr>
          <w:sz w:val="28"/>
          <w:szCs w:val="28"/>
        </w:rPr>
        <w:t xml:space="preserve">ственном объединении «Маяк» и сбросов радиоактивных отходов в реку </w:t>
      </w:r>
      <w:proofErr w:type="spellStart"/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ча</w:t>
      </w:r>
      <w:proofErr w:type="spellEnd"/>
      <w:r w:rsidRPr="00FF6AA7">
        <w:rPr>
          <w:sz w:val="28"/>
          <w:szCs w:val="28"/>
        </w:rPr>
        <w:t>, участникам ликвидации последствий катастрофы на Чернобыльской АЭС, гражданам, получившим или перенесшим лучевую болезнь, другие заболев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ния, связанные с радиационным воздействием вследствие чернобыльской к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тастрофы, либо связанные с работами по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ликвидации последствий катастр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фы на Чернобыльской АЭС, получившим или перенесшим лучевую болезнь или ставшим инвалидами вследствие чернобыльской и других радиационных аварий и их последствий на атомных объектах гражданского или военного назначения, в результате испытаний, учений и иных работ, связанных с л</w:t>
      </w:r>
      <w:r w:rsidRPr="00FF6AA7">
        <w:rPr>
          <w:sz w:val="28"/>
          <w:szCs w:val="28"/>
        </w:rPr>
        <w:t>ю</w:t>
      </w:r>
      <w:r w:rsidRPr="00FF6AA7">
        <w:rPr>
          <w:sz w:val="28"/>
          <w:szCs w:val="28"/>
        </w:rPr>
        <w:t>быми видами ядерных установок, включая ядерное оружие и космическую технику в порядке, установленном действующим законодательством;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4) проводит работу по приему пакетов документов, назначению (отк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 xml:space="preserve">зу в назначении), перерасчету и выплате компенсации расходов на оплату жилого помещения и коммунальных услуг </w:t>
      </w:r>
      <w:r w:rsidRPr="00FF6AA7">
        <w:rPr>
          <w:bCs/>
          <w:sz w:val="28"/>
          <w:szCs w:val="28"/>
        </w:rPr>
        <w:t>отдельным категориям граждан в соответствии с Законом Российской Федерации «О социальной защите гра</w:t>
      </w:r>
      <w:r w:rsidRPr="00FF6AA7">
        <w:rPr>
          <w:bCs/>
          <w:sz w:val="28"/>
          <w:szCs w:val="28"/>
        </w:rPr>
        <w:t>ж</w:t>
      </w:r>
      <w:r w:rsidRPr="00FF6AA7">
        <w:rPr>
          <w:bCs/>
          <w:sz w:val="28"/>
          <w:szCs w:val="28"/>
        </w:rPr>
        <w:t>дан, подвергшихся воздействию радиации вследствие катастрофы на Чернобыльской АЭС», федеральными законами «О соц</w:t>
      </w:r>
      <w:r w:rsidRPr="00FF6AA7">
        <w:rPr>
          <w:bCs/>
          <w:sz w:val="28"/>
          <w:szCs w:val="28"/>
        </w:rPr>
        <w:t>и</w:t>
      </w:r>
      <w:r w:rsidRPr="00FF6AA7">
        <w:rPr>
          <w:bCs/>
          <w:sz w:val="28"/>
          <w:szCs w:val="28"/>
        </w:rPr>
        <w:t>альной защите инвалидов в Российской Федерации», «О ветеранах», «О социальной защите граждан Ро</w:t>
      </w:r>
      <w:r w:rsidRPr="00FF6AA7">
        <w:rPr>
          <w:bCs/>
          <w:sz w:val="28"/>
          <w:szCs w:val="28"/>
        </w:rPr>
        <w:t>с</w:t>
      </w:r>
      <w:r w:rsidRPr="00FF6AA7">
        <w:rPr>
          <w:bCs/>
          <w:sz w:val="28"/>
          <w:szCs w:val="28"/>
        </w:rPr>
        <w:t>сийской</w:t>
      </w:r>
      <w:proofErr w:type="gramEnd"/>
      <w:r w:rsidRPr="00FF6AA7">
        <w:rPr>
          <w:bCs/>
          <w:sz w:val="28"/>
          <w:szCs w:val="28"/>
        </w:rPr>
        <w:t xml:space="preserve"> Федерации, подвергшихся воздействию радиации вследствие аварии в 1957 году на производственном объединении «Маяк» и сбросов радиоа</w:t>
      </w:r>
      <w:r w:rsidRPr="00FF6AA7">
        <w:rPr>
          <w:bCs/>
          <w:sz w:val="28"/>
          <w:szCs w:val="28"/>
        </w:rPr>
        <w:t>к</w:t>
      </w:r>
      <w:r w:rsidRPr="00FF6AA7">
        <w:rPr>
          <w:bCs/>
          <w:sz w:val="28"/>
          <w:szCs w:val="28"/>
        </w:rPr>
        <w:t xml:space="preserve">тивных отходов в реку </w:t>
      </w:r>
      <w:proofErr w:type="spellStart"/>
      <w:r w:rsidRPr="00FF6AA7">
        <w:rPr>
          <w:bCs/>
          <w:sz w:val="28"/>
          <w:szCs w:val="28"/>
        </w:rPr>
        <w:t>Теча</w:t>
      </w:r>
      <w:proofErr w:type="spellEnd"/>
      <w:r w:rsidRPr="00FF6AA7">
        <w:rPr>
          <w:bCs/>
          <w:sz w:val="28"/>
          <w:szCs w:val="28"/>
        </w:rPr>
        <w:t>», «О социальных гарантиях гражданам, по</w:t>
      </w:r>
      <w:r w:rsidRPr="00FF6AA7">
        <w:rPr>
          <w:bCs/>
          <w:sz w:val="28"/>
          <w:szCs w:val="28"/>
        </w:rPr>
        <w:t>д</w:t>
      </w:r>
      <w:r w:rsidRPr="00FF6AA7">
        <w:rPr>
          <w:bCs/>
          <w:sz w:val="28"/>
          <w:szCs w:val="28"/>
        </w:rPr>
        <w:t>вергшимся радиационному воздействию вследствие ядерных испытаний на Семипалатинском пол</w:t>
      </w:r>
      <w:r w:rsidRPr="00FF6AA7">
        <w:rPr>
          <w:bCs/>
          <w:sz w:val="28"/>
          <w:szCs w:val="28"/>
        </w:rPr>
        <w:t>и</w:t>
      </w:r>
      <w:r w:rsidRPr="00FF6AA7">
        <w:rPr>
          <w:bCs/>
          <w:sz w:val="28"/>
          <w:szCs w:val="28"/>
        </w:rPr>
        <w:t>гоне»;</w:t>
      </w:r>
    </w:p>
    <w:p w:rsidR="00FF6AA7" w:rsidRPr="00FF6AA7" w:rsidRDefault="00FF6AA7" w:rsidP="00FF6AA7">
      <w:pPr>
        <w:pStyle w:val="23"/>
        <w:tabs>
          <w:tab w:val="left" w:pos="0"/>
        </w:tabs>
        <w:ind w:firstLine="709"/>
        <w:rPr>
          <w:rFonts w:eastAsia="Arial Unicode MS"/>
        </w:rPr>
      </w:pPr>
      <w:proofErr w:type="gramStart"/>
      <w:r w:rsidRPr="00FF6AA7">
        <w:rPr>
          <w:szCs w:val="28"/>
        </w:rPr>
        <w:t>5) проводит работу по назначению (отказу в назначении) и перерасч</w:t>
      </w:r>
      <w:r w:rsidRPr="00FF6AA7">
        <w:rPr>
          <w:szCs w:val="28"/>
        </w:rPr>
        <w:t>е</w:t>
      </w:r>
      <w:r w:rsidRPr="00FF6AA7">
        <w:rPr>
          <w:szCs w:val="28"/>
        </w:rPr>
        <w:t xml:space="preserve">ту ежемесячных денежных компенсаций (сумм) в возмещение вреда и других компенсаций, </w:t>
      </w:r>
      <w:r w:rsidRPr="00FF6AA7">
        <w:rPr>
          <w:rFonts w:eastAsia="Arial Unicode MS"/>
        </w:rPr>
        <w:t>установленных Законом Российской Федерации «О социал</w:t>
      </w:r>
      <w:r w:rsidRPr="00FF6AA7">
        <w:rPr>
          <w:rFonts w:eastAsia="Arial Unicode MS"/>
        </w:rPr>
        <w:t>ь</w:t>
      </w:r>
      <w:r w:rsidRPr="00FF6AA7">
        <w:rPr>
          <w:rFonts w:eastAsia="Arial Unicode MS"/>
        </w:rPr>
        <w:t>ной защите граждан, подвергшихся воздействию радиации вследствие кат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строфы на Чернобыльской АЭС», федеральными законами «О социальной защите граждан Российской Федерации, подвергшихся воздействию ради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ции вследствие аварии в 1957 году на производственном объединении «М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як» и сбросов радиоактивных отходов</w:t>
      </w:r>
      <w:proofErr w:type="gramEnd"/>
      <w:r w:rsidRPr="00FF6AA7">
        <w:rPr>
          <w:rFonts w:eastAsia="Arial Unicode MS"/>
        </w:rPr>
        <w:t xml:space="preserve"> </w:t>
      </w:r>
      <w:proofErr w:type="gramStart"/>
      <w:r w:rsidRPr="00FF6AA7">
        <w:rPr>
          <w:rFonts w:eastAsia="Arial Unicode MS"/>
        </w:rPr>
        <w:t xml:space="preserve">в реку </w:t>
      </w:r>
      <w:proofErr w:type="spellStart"/>
      <w:r w:rsidRPr="00FF6AA7">
        <w:rPr>
          <w:rFonts w:eastAsia="Arial Unicode MS"/>
        </w:rPr>
        <w:t>Теча</w:t>
      </w:r>
      <w:proofErr w:type="spellEnd"/>
      <w:r w:rsidRPr="00FF6AA7">
        <w:rPr>
          <w:rFonts w:eastAsia="Arial Unicode MS"/>
        </w:rPr>
        <w:t>» и «О социальных гара</w:t>
      </w:r>
      <w:r w:rsidRPr="00FF6AA7">
        <w:rPr>
          <w:rFonts w:eastAsia="Arial Unicode MS"/>
        </w:rPr>
        <w:t>н</w:t>
      </w:r>
      <w:r w:rsidRPr="00FF6AA7">
        <w:rPr>
          <w:rFonts w:eastAsia="Arial Unicode MS"/>
        </w:rPr>
        <w:t>тиях гражданам, подвергшимся радиационному воздействию вследствие ядерных испытаний на Семипалатинском полигоне», постановлением Ве</w:t>
      </w:r>
      <w:r w:rsidRPr="00FF6AA7">
        <w:rPr>
          <w:rFonts w:eastAsia="Arial Unicode MS"/>
        </w:rPr>
        <w:t>р</w:t>
      </w:r>
      <w:r w:rsidRPr="00FF6AA7">
        <w:rPr>
          <w:rFonts w:eastAsia="Arial Unicode MS"/>
        </w:rPr>
        <w:t>ховного Совета Российской Федерации от 27.12.1991 г. № 2123-1 «О распр</w:t>
      </w:r>
      <w:r w:rsidRPr="00FF6AA7">
        <w:rPr>
          <w:rFonts w:eastAsia="Arial Unicode MS"/>
        </w:rPr>
        <w:t>о</w:t>
      </w:r>
      <w:r w:rsidRPr="00FF6AA7">
        <w:rPr>
          <w:rFonts w:eastAsia="Arial Unicode MS"/>
        </w:rPr>
        <w:t>странении действия Закона РСФСР «О социальной защите граждан, подвергшихся воздействию р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диации вследствие катастрофы на Чернобыльской АЭС» на граждан из подразделений особого риска»;</w:t>
      </w:r>
      <w:proofErr w:type="gramEnd"/>
    </w:p>
    <w:p w:rsidR="00FF6AA7" w:rsidRPr="00FF6AA7" w:rsidRDefault="00FF6AA7" w:rsidP="00FF6AA7">
      <w:pPr>
        <w:pStyle w:val="23"/>
        <w:tabs>
          <w:tab w:val="left" w:pos="0"/>
        </w:tabs>
        <w:ind w:firstLine="709"/>
        <w:rPr>
          <w:szCs w:val="28"/>
        </w:rPr>
      </w:pPr>
      <w:r w:rsidRPr="00FF6AA7">
        <w:rPr>
          <w:szCs w:val="28"/>
        </w:rPr>
        <w:t>6) представляет в министерство реестр для зачисления денежных средств на счета граждан, имеющих право на получение денежной компенс</w:t>
      </w:r>
      <w:r w:rsidRPr="00FF6AA7">
        <w:rPr>
          <w:szCs w:val="28"/>
        </w:rPr>
        <w:t>а</w:t>
      </w:r>
      <w:r w:rsidRPr="00FF6AA7">
        <w:rPr>
          <w:szCs w:val="28"/>
        </w:rPr>
        <w:t xml:space="preserve">ции в возмещение вреда, причиненного их здоровью в связи с </w:t>
      </w:r>
      <w:r w:rsidRPr="00FF6AA7">
        <w:rPr>
          <w:szCs w:val="28"/>
        </w:rPr>
        <w:lastRenderedPageBreak/>
        <w:t>радиационным воздействием, в территориальный орган федерального казначейства списки получателей для выплаты иных денежных компенсаций;</w:t>
      </w:r>
      <w:r w:rsidRPr="00FF6AA7">
        <w:rPr>
          <w:szCs w:val="28"/>
          <w:highlight w:val="yellow"/>
        </w:rPr>
        <w:t xml:space="preserve"> </w:t>
      </w:r>
    </w:p>
    <w:p w:rsidR="00FF6AA7" w:rsidRPr="00FF6AA7" w:rsidRDefault="00FF6AA7" w:rsidP="00FF6AA7">
      <w:pPr>
        <w:pStyle w:val="23"/>
        <w:tabs>
          <w:tab w:val="left" w:pos="0"/>
        </w:tabs>
        <w:ind w:firstLine="709"/>
        <w:rPr>
          <w:szCs w:val="28"/>
        </w:rPr>
      </w:pPr>
      <w:proofErr w:type="gramStart"/>
      <w:r w:rsidRPr="00FF6AA7">
        <w:rPr>
          <w:szCs w:val="28"/>
        </w:rPr>
        <w:t>7) проводит работу по формированию списка лиц, которым предоста</w:t>
      </w:r>
      <w:r w:rsidRPr="00FF6AA7">
        <w:rPr>
          <w:szCs w:val="28"/>
        </w:rPr>
        <w:t>в</w:t>
      </w:r>
      <w:r w:rsidRPr="00FF6AA7">
        <w:rPr>
          <w:szCs w:val="28"/>
        </w:rPr>
        <w:t xml:space="preserve">лены меры социальной поддержки в виде иных компенсаций, </w:t>
      </w:r>
      <w:r w:rsidRPr="00FF6AA7">
        <w:rPr>
          <w:rFonts w:eastAsia="Arial Unicode MS"/>
        </w:rPr>
        <w:t>установле</w:t>
      </w:r>
      <w:r w:rsidRPr="00FF6AA7">
        <w:rPr>
          <w:rFonts w:eastAsia="Arial Unicode MS"/>
        </w:rPr>
        <w:t>н</w:t>
      </w:r>
      <w:r w:rsidRPr="00FF6AA7">
        <w:rPr>
          <w:rFonts w:eastAsia="Arial Unicode MS"/>
        </w:rPr>
        <w:t>ных Законом Российской Федерации «О социальной защите граждан, подвер</w:t>
      </w:r>
      <w:r w:rsidRPr="00FF6AA7">
        <w:rPr>
          <w:rFonts w:eastAsia="Arial Unicode MS"/>
        </w:rPr>
        <w:t>г</w:t>
      </w:r>
      <w:r w:rsidRPr="00FF6AA7">
        <w:rPr>
          <w:rFonts w:eastAsia="Arial Unicode MS"/>
        </w:rPr>
        <w:t>шихся воздействию радиации вследствие катастрофы на Чернобыльской АЭС», федеральными законами «О социальной защите граждан Российской Федерации, подвер</w:t>
      </w:r>
      <w:r w:rsidRPr="00FF6AA7">
        <w:rPr>
          <w:rFonts w:eastAsia="Arial Unicode MS"/>
        </w:rPr>
        <w:t>г</w:t>
      </w:r>
      <w:r w:rsidRPr="00FF6AA7">
        <w:rPr>
          <w:rFonts w:eastAsia="Arial Unicode MS"/>
        </w:rPr>
        <w:t>шихся воздействию радиации вследствие аварии в 1957 году на производственном объединении «Маяк» и сбросов радиоактивных о</w:t>
      </w:r>
      <w:r w:rsidRPr="00FF6AA7">
        <w:rPr>
          <w:rFonts w:eastAsia="Arial Unicode MS"/>
        </w:rPr>
        <w:t>т</w:t>
      </w:r>
      <w:r w:rsidRPr="00FF6AA7">
        <w:rPr>
          <w:rFonts w:eastAsia="Arial Unicode MS"/>
        </w:rPr>
        <w:t xml:space="preserve">ходов в реку </w:t>
      </w:r>
      <w:proofErr w:type="spellStart"/>
      <w:r w:rsidRPr="00FF6AA7">
        <w:rPr>
          <w:rFonts w:eastAsia="Arial Unicode MS"/>
        </w:rPr>
        <w:t>Теча</w:t>
      </w:r>
      <w:proofErr w:type="spellEnd"/>
      <w:r w:rsidRPr="00FF6AA7">
        <w:rPr>
          <w:rFonts w:eastAsia="Arial Unicode MS"/>
        </w:rPr>
        <w:t>» и</w:t>
      </w:r>
      <w:proofErr w:type="gramEnd"/>
      <w:r w:rsidRPr="00FF6AA7">
        <w:rPr>
          <w:rFonts w:eastAsia="Arial Unicode MS"/>
        </w:rPr>
        <w:t xml:space="preserve"> «</w:t>
      </w:r>
      <w:proofErr w:type="gramStart"/>
      <w:r w:rsidRPr="00FF6AA7">
        <w:rPr>
          <w:rFonts w:eastAsia="Arial Unicode MS"/>
        </w:rPr>
        <w:t>О социальных гарантиях гражданам, подвергшимся радиационному воздействию вследствие ядерных испытаний на Семипал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тинском полигоне», постановлением Верховного Совета Российской Федер</w:t>
      </w:r>
      <w:r w:rsidRPr="00FF6AA7">
        <w:rPr>
          <w:rFonts w:eastAsia="Arial Unicode MS"/>
        </w:rPr>
        <w:t>а</w:t>
      </w:r>
      <w:r w:rsidRPr="00FF6AA7">
        <w:rPr>
          <w:rFonts w:eastAsia="Arial Unicode MS"/>
        </w:rPr>
        <w:t>ции от 27.12.1991 г. № 2123-1 «О распространении действия Закона РСФСР «О социальной защите граждан, подвергшихся воздействию радиации всле</w:t>
      </w:r>
      <w:r w:rsidRPr="00FF6AA7">
        <w:rPr>
          <w:rFonts w:eastAsia="Arial Unicode MS"/>
        </w:rPr>
        <w:t>д</w:t>
      </w:r>
      <w:r w:rsidRPr="00FF6AA7">
        <w:rPr>
          <w:rFonts w:eastAsia="Arial Unicode MS"/>
        </w:rPr>
        <w:t xml:space="preserve">ствие катастрофы на Чернобыльской АЭС» на граждан из подразделений особого риска», </w:t>
      </w:r>
      <w:r w:rsidRPr="00FF6AA7">
        <w:rPr>
          <w:szCs w:val="28"/>
        </w:rPr>
        <w:t>за счет средств федерального бюджета и сверке его с данн</w:t>
      </w:r>
      <w:r w:rsidRPr="00FF6AA7">
        <w:rPr>
          <w:szCs w:val="28"/>
        </w:rPr>
        <w:t>ы</w:t>
      </w:r>
      <w:r w:rsidRPr="00FF6AA7">
        <w:rPr>
          <w:szCs w:val="28"/>
        </w:rPr>
        <w:t>ми базы Пенсионного фонда.</w:t>
      </w:r>
      <w:r w:rsidRPr="00FF6AA7">
        <w:rPr>
          <w:szCs w:val="28"/>
          <w:highlight w:val="yellow"/>
        </w:rPr>
        <w:t xml:space="preserve"> 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13.3.  В области социальных выплат: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13.3.1. Организует работу по назначению (отказу в назначении), пер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расчету и выплате пособий гражданам, имеющим детей, компенсаций и др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гих денежных выплат социального характера, а именно: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1) </w:t>
      </w:r>
      <w:r w:rsidRPr="00FF6AA7">
        <w:rPr>
          <w:sz w:val="28"/>
        </w:rPr>
        <w:t xml:space="preserve">ежемесячной денежной выплаты </w:t>
      </w:r>
      <w:r w:rsidRPr="00FF6AA7">
        <w:rPr>
          <w:sz w:val="28"/>
          <w:szCs w:val="28"/>
        </w:rPr>
        <w:t>ветеранам труда, лицам, удостоенным звания «Ветеран труда Ставропол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ского края», лицам, награжденным медалью «Герой труда Ставрополья», и лицам, проработавшим в тылу в п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риод с 22 июня 1941 года по 9 мая 1945 года не менее шести месяцев, исключая период работы на временно окк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пированных территориях СССР, либо награжденным орденами или медалями СССР за самоотверженный труд в период Великой</w:t>
      </w:r>
      <w:proofErr w:type="gramEnd"/>
      <w:r w:rsidRPr="00FF6AA7">
        <w:rPr>
          <w:sz w:val="28"/>
          <w:szCs w:val="28"/>
        </w:rPr>
        <w:t xml:space="preserve"> Отечественной войны, в соответствии с законами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польского края «О мерах социальной поддержки вет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ранов» и «О ветеранах труда Ставропольского края»;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2) ежемесячной денежной выплаты реабилитированным лицам и лицам, признанным пострадавшими от пол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тических репрессий, в соответствии с Законом Ставропольского края «О мерах социальной поддержки жертв политических 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прессий»;</w:t>
      </w:r>
      <w:r w:rsidRPr="00FF6AA7">
        <w:rPr>
          <w:bCs/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3) принимает решения о назначении (отказе в назначении) компенс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ции стоимости проезда по социальной необходимости на пассажирском автом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50" w:history="1">
        <w:r w:rsidRPr="00FF6AA7">
          <w:rPr>
            <w:sz w:val="28"/>
            <w:szCs w:val="28"/>
          </w:rPr>
          <w:t>Законом</w:t>
        </w:r>
      </w:hyperlink>
      <w:r w:rsidRPr="00FF6AA7">
        <w:rPr>
          <w:sz w:val="28"/>
          <w:szCs w:val="28"/>
        </w:rPr>
        <w:t xml:space="preserve"> Ставропольского края от 12 мая </w:t>
      </w:r>
      <w:smartTag w:uri="urn:schemas-microsoft-com:office:smarttags" w:element="metricconverter">
        <w:smartTagPr>
          <w:attr w:name="ProductID" w:val="2010 г"/>
        </w:smartTagPr>
        <w:r w:rsidRPr="00FF6AA7">
          <w:rPr>
            <w:sz w:val="28"/>
            <w:szCs w:val="28"/>
          </w:rPr>
          <w:t>2010 г</w:t>
        </w:r>
      </w:smartTag>
      <w:r w:rsidRPr="00FF6AA7">
        <w:rPr>
          <w:sz w:val="28"/>
          <w:szCs w:val="28"/>
        </w:rPr>
        <w:t>. № 31-кз «Об обеспечении равной доступности услуг пассажирского автомобильного транспорта маршр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тов межмуниципального сообщения в Ставропольском крае», формирует реес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ры и представляет их</w:t>
      </w:r>
      <w:proofErr w:type="gramEnd"/>
      <w:r w:rsidRPr="00FF6AA7">
        <w:rPr>
          <w:sz w:val="28"/>
          <w:szCs w:val="28"/>
        </w:rPr>
        <w:t xml:space="preserve"> </w:t>
      </w:r>
      <w:proofErr w:type="gramStart"/>
      <w:r w:rsidRPr="00FF6AA7">
        <w:rPr>
          <w:sz w:val="28"/>
          <w:szCs w:val="28"/>
        </w:rPr>
        <w:t>в министерством для выплаты денежных средств пол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чателям, по форме и в сроки, утвержденные министерством;</w:t>
      </w:r>
      <w:r w:rsidRPr="00FF6AA7">
        <w:rPr>
          <w:bCs/>
          <w:sz w:val="28"/>
          <w:szCs w:val="28"/>
          <w:highlight w:val="yellow"/>
        </w:rPr>
        <w:t xml:space="preserve"> </w:t>
      </w:r>
      <w:proofErr w:type="gramEnd"/>
    </w:p>
    <w:p w:rsidR="00FF6AA7" w:rsidRPr="00FF6AA7" w:rsidRDefault="00FF6AA7" w:rsidP="00FF6AA7">
      <w:pPr>
        <w:ind w:firstLine="709"/>
        <w:jc w:val="both"/>
        <w:rPr>
          <w:bCs/>
          <w:sz w:val="28"/>
          <w:szCs w:val="28"/>
        </w:rPr>
      </w:pPr>
      <w:r w:rsidRPr="00FF6AA7">
        <w:rPr>
          <w:sz w:val="28"/>
          <w:szCs w:val="28"/>
        </w:rPr>
        <w:lastRenderedPageBreak/>
        <w:t>4) пособия на ребенка гражданам, имеющим детей, в соответствии с Законом Ставропольского края «О пособии на 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бенка»;</w:t>
      </w:r>
      <w:r w:rsidRPr="00FF6AA7">
        <w:rPr>
          <w:bCs/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bCs/>
          <w:sz w:val="28"/>
          <w:szCs w:val="28"/>
        </w:rPr>
        <w:t>5) пособий на детей в соответствии с Федеральным законом «О гос</w:t>
      </w:r>
      <w:r w:rsidRPr="00FF6AA7">
        <w:rPr>
          <w:bCs/>
          <w:sz w:val="28"/>
          <w:szCs w:val="28"/>
        </w:rPr>
        <w:t>у</w:t>
      </w:r>
      <w:r w:rsidRPr="00FF6AA7">
        <w:rPr>
          <w:bCs/>
          <w:sz w:val="28"/>
          <w:szCs w:val="28"/>
        </w:rPr>
        <w:t>дарственных пособиях гражданам, имеющим детей»;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6)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сионером, а также в случае рождения мертвого ребенка по истечении 154 дней беременности;</w:t>
      </w:r>
      <w:proofErr w:type="gramEnd"/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7) принимает решения о назначении (об отказе в назначении), произв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дит расчет размера компенсации расходов, связанных с оплатой жилых п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в соответствии с постановлением Правительства Ро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сийской Федерации от 02.08.2005 № 475 «О предоставлении членам семей погибших (умерших) военнослужащих и сотрудников некоторых федерал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ных органов исполнительной власти</w:t>
      </w:r>
      <w:proofErr w:type="gramEnd"/>
      <w:r w:rsidRPr="00FF6AA7">
        <w:rPr>
          <w:sz w:val="28"/>
          <w:szCs w:val="28"/>
        </w:rPr>
        <w:t xml:space="preserve"> компенсационных выплат в связи с ра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ходами по оплате жилых помещений, коммунальных и других видов услуг», составляет и предоставляет в министерство реестры получателей данной компенсации для выплаты и базу данных получателей данной компенсаций;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8) принимает решения о назначении (об отказе в назначении), произв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дит расчет денежных средств на проведение ремонта индивидуальных жилых домов, принадлежащих членам семей военнослужащих, потерявших кормильца, в соответствии с постановлением Правительства Российской Федерации от 27.05.2006г. № 313 «Об утверждении Правил обеспечения ремо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та индивидуальных жилых домов, принадлежащих членам семей военнослуж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щих, потерявших кормильца», и представляет в министерство реестры на выплату и базу данных</w:t>
      </w:r>
      <w:proofErr w:type="gramEnd"/>
      <w:r w:rsidRPr="00FF6AA7">
        <w:rPr>
          <w:sz w:val="28"/>
          <w:szCs w:val="28"/>
        </w:rPr>
        <w:t xml:space="preserve"> получателей компенсаций;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napToGrid w:val="0"/>
          <w:sz w:val="28"/>
          <w:szCs w:val="28"/>
        </w:rPr>
      </w:pPr>
      <w:r w:rsidRPr="00FF6AA7">
        <w:rPr>
          <w:snapToGrid w:val="0"/>
          <w:sz w:val="28"/>
          <w:szCs w:val="28"/>
        </w:rPr>
        <w:t>13.3.2. Предоставляет в министерство сведения об умерших получат</w:t>
      </w:r>
      <w:r w:rsidRPr="00FF6AA7">
        <w:rPr>
          <w:snapToGrid w:val="0"/>
          <w:sz w:val="28"/>
          <w:szCs w:val="28"/>
        </w:rPr>
        <w:t>е</w:t>
      </w:r>
      <w:r w:rsidRPr="00FF6AA7">
        <w:rPr>
          <w:snapToGrid w:val="0"/>
          <w:sz w:val="28"/>
          <w:szCs w:val="28"/>
        </w:rPr>
        <w:t>лях доплат к трудовым пенсиям и пенсий за выслугу лет за счет бюджета Ставропольского края;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13.3.3. Направляет информацию о предоставленных гражданам мерах социальной поддержки для определения их права на получение социальной доплаты к пенсии.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13.4. В области оказания социальной помощи: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13.4.1. Организует работу по назначению (отказу в назначении), пер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расчету и выплате гражданам, компенсаций и других денежных выплат соц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ального характера, а именно:</w:t>
      </w:r>
    </w:p>
    <w:p w:rsidR="00FF6AA7" w:rsidRPr="00FF6AA7" w:rsidRDefault="00FF6AA7" w:rsidP="00FF6A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1) социального пособия на проезд студентам средних специальных и высших учебных заведений дневной формы обучения, находящихся на те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ритории Ставропольского края, признанным малоимущими вследствие того, что среднедушевой доход их семьи не превышает величину прожиточного минимума в Ставропольском крае, в  соответствии с Законом Ставропольск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 xml:space="preserve">го края «О мерах социальной поддержки отдельных категорий </w:t>
      </w:r>
      <w:r w:rsidRPr="00FF6AA7">
        <w:rPr>
          <w:sz w:val="28"/>
          <w:szCs w:val="28"/>
        </w:rPr>
        <w:lastRenderedPageBreak/>
        <w:t>граждан, н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ходящихся в трудной жизненной ситуации, и ветеранов Великой Отечес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венной войны»;</w:t>
      </w:r>
      <w:proofErr w:type="gramEnd"/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2) ежемесячной денежной компенсации на каждого ребенка в возрасте до 18 лет мног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детным семьям в соответствии с Законом Ставропольского края «О мерах социальной поддержки  мн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годетных семей»;</w:t>
      </w:r>
      <w:r w:rsidRPr="00FF6AA7">
        <w:rPr>
          <w:bCs/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3)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в соответствии с Законом Ставр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польского края «О мерах социальной поддержки отдельных категорий гра</w:t>
      </w:r>
      <w:r w:rsidRPr="00FF6AA7">
        <w:rPr>
          <w:sz w:val="28"/>
          <w:szCs w:val="28"/>
        </w:rPr>
        <w:t>ж</w:t>
      </w:r>
      <w:r w:rsidRPr="00FF6AA7">
        <w:rPr>
          <w:sz w:val="28"/>
          <w:szCs w:val="28"/>
        </w:rPr>
        <w:t>дан, находящихся в трудной жизненной</w:t>
      </w:r>
      <w:proofErr w:type="gramEnd"/>
      <w:r w:rsidRPr="00FF6AA7">
        <w:rPr>
          <w:sz w:val="28"/>
          <w:szCs w:val="28"/>
        </w:rPr>
        <w:t xml:space="preserve"> ситуации, и ветеранов Великой От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чественной войны»;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4) инвалидам (в том числе детям-инвалидам), имеющим транспортные средства в соответствии с медицинскими показаниями или их законным представителям компенсации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«Об обязательном страховании гражданской ответственности владельцев транспор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ных средств»;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>5)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 xml:space="preserve">ном законе </w:t>
      </w:r>
      <w:r w:rsidRPr="00FF6AA7">
        <w:rPr>
          <w:bCs/>
          <w:sz w:val="28"/>
        </w:rPr>
        <w:t>«</w:t>
      </w:r>
      <w:r w:rsidRPr="00FF6AA7">
        <w:rPr>
          <w:sz w:val="28"/>
          <w:szCs w:val="28"/>
        </w:rPr>
        <w:t>О ветеранах</w:t>
      </w:r>
      <w:r w:rsidRPr="00FF6AA7">
        <w:rPr>
          <w:bCs/>
          <w:sz w:val="28"/>
        </w:rPr>
        <w:t>»</w:t>
      </w:r>
      <w:r w:rsidRPr="00FF6AA7">
        <w:rPr>
          <w:sz w:val="28"/>
          <w:szCs w:val="28"/>
        </w:rPr>
        <w:t>, при прохождении ими военной службы по призыву в качестве солдат, матросов, сержантов и ста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шин, не получающим  страховую пенсию по старости, в соответствии с Зак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ном Ставропольского края «О мерах</w:t>
      </w:r>
      <w:proofErr w:type="gramEnd"/>
      <w:r w:rsidRPr="00FF6AA7">
        <w:rPr>
          <w:sz w:val="28"/>
          <w:szCs w:val="28"/>
        </w:rPr>
        <w:t xml:space="preserve"> социальной поддержки отдельных кат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горий граждан, находящихся в трудной жизненной ситуации, и ветеранов Великой Отечественной во</w:t>
      </w:r>
      <w:r w:rsidRPr="00FF6AA7">
        <w:rPr>
          <w:sz w:val="28"/>
          <w:szCs w:val="28"/>
        </w:rPr>
        <w:t>й</w:t>
      </w:r>
      <w:r w:rsidRPr="00FF6AA7">
        <w:rPr>
          <w:sz w:val="28"/>
          <w:szCs w:val="28"/>
        </w:rPr>
        <w:t>ны»;</w:t>
      </w:r>
      <w:r w:rsidRPr="00FF6AA7">
        <w:rPr>
          <w:bCs/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proofErr w:type="gramStart"/>
      <w:r w:rsidRPr="00FF6AA7">
        <w:rPr>
          <w:sz w:val="28"/>
          <w:szCs w:val="28"/>
        </w:rPr>
        <w:t xml:space="preserve">6) </w:t>
      </w:r>
      <w:r w:rsidRPr="00FF6AA7">
        <w:rPr>
          <w:spacing w:val="1"/>
          <w:sz w:val="28"/>
          <w:szCs w:val="28"/>
          <w:shd w:val="clear" w:color="auto" w:fill="FFFFFF"/>
        </w:rPr>
        <w:t>ежемесячной денежной выплаты нуждающимся в поддержке семьям в соответствии с </w:t>
      </w:r>
      <w:hyperlink r:id="rId51" w:history="1"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постановлением Губерн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а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тора Ставропольского края от 17 августа 2012 г. N 571 "О мерах по реализации Указа Президента Росси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й</w:t>
        </w:r>
        <w:r w:rsidRPr="00FF6AA7">
          <w:rPr>
            <w:rStyle w:val="af1"/>
            <w:color w:val="auto"/>
            <w:spacing w:val="1"/>
            <w:sz w:val="28"/>
            <w:szCs w:val="28"/>
            <w:shd w:val="clear" w:color="auto" w:fill="FFFFFF"/>
          </w:rPr>
          <w:t>ской Федерации от 7 мая 2012 года N 606 "О мерах по реализации демографической политики Российской Федерации"</w:t>
        </w:r>
      </w:hyperlink>
      <w:r w:rsidRPr="00FF6AA7">
        <w:rPr>
          <w:spacing w:val="1"/>
          <w:sz w:val="28"/>
          <w:szCs w:val="28"/>
          <w:shd w:val="clear" w:color="auto" w:fill="FFFFFF"/>
        </w:rPr>
        <w:t> (в отношении семей, сре</w:t>
      </w:r>
      <w:r w:rsidRPr="00FF6AA7">
        <w:rPr>
          <w:spacing w:val="1"/>
          <w:sz w:val="28"/>
          <w:szCs w:val="28"/>
          <w:shd w:val="clear" w:color="auto" w:fill="FFFFFF"/>
        </w:rPr>
        <w:t>д</w:t>
      </w:r>
      <w:r w:rsidRPr="00FF6AA7">
        <w:rPr>
          <w:spacing w:val="1"/>
          <w:sz w:val="28"/>
          <w:szCs w:val="28"/>
          <w:shd w:val="clear" w:color="auto" w:fill="FFFFFF"/>
        </w:rPr>
        <w:t>недушевой доход которых не превышает двукратную величину прожиточного минимума трудоспособного населения, уст</w:t>
      </w:r>
      <w:r w:rsidRPr="00FF6AA7">
        <w:rPr>
          <w:spacing w:val="1"/>
          <w:sz w:val="28"/>
          <w:szCs w:val="28"/>
          <w:shd w:val="clear" w:color="auto" w:fill="FFFFFF"/>
        </w:rPr>
        <w:t>а</w:t>
      </w:r>
      <w:r w:rsidRPr="00FF6AA7">
        <w:rPr>
          <w:spacing w:val="1"/>
          <w:sz w:val="28"/>
          <w:szCs w:val="28"/>
          <w:shd w:val="clear" w:color="auto" w:fill="FFFFFF"/>
        </w:rPr>
        <w:t>новленную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FF6AA7">
        <w:rPr>
          <w:spacing w:val="1"/>
          <w:sz w:val="28"/>
          <w:szCs w:val="28"/>
          <w:shd w:val="clear" w:color="auto" w:fill="FFFFFF"/>
        </w:rPr>
        <w:t>в Ставропольском крае за II квартал года, предшествующего году обращения за назначением ежемеся</w:t>
      </w:r>
      <w:r w:rsidRPr="00FF6AA7">
        <w:rPr>
          <w:spacing w:val="1"/>
          <w:sz w:val="28"/>
          <w:szCs w:val="28"/>
          <w:shd w:val="clear" w:color="auto" w:fill="FFFFFF"/>
        </w:rPr>
        <w:t>ч</w:t>
      </w:r>
      <w:r w:rsidRPr="00FF6AA7">
        <w:rPr>
          <w:spacing w:val="1"/>
          <w:sz w:val="28"/>
          <w:szCs w:val="28"/>
          <w:shd w:val="clear" w:color="auto" w:fill="FFFFFF"/>
        </w:rPr>
        <w:t>ной денежной выплаты и в отношении семей, среднедушевой доход которых превышает двукратную велич</w:t>
      </w:r>
      <w:r w:rsidRPr="00FF6AA7">
        <w:rPr>
          <w:spacing w:val="1"/>
          <w:sz w:val="28"/>
          <w:szCs w:val="28"/>
          <w:shd w:val="clear" w:color="auto" w:fill="FFFFFF"/>
        </w:rPr>
        <w:t>и</w:t>
      </w:r>
      <w:r w:rsidRPr="00FF6AA7">
        <w:rPr>
          <w:spacing w:val="1"/>
          <w:sz w:val="28"/>
          <w:szCs w:val="28"/>
          <w:shd w:val="clear" w:color="auto" w:fill="FFFFFF"/>
        </w:rPr>
        <w:t>ну прожиточного минимума трудоспособного населения, установленную в Ставропольском крае за II квартал года, пре</w:t>
      </w:r>
      <w:r w:rsidRPr="00FF6AA7">
        <w:rPr>
          <w:spacing w:val="1"/>
          <w:sz w:val="28"/>
          <w:szCs w:val="28"/>
          <w:shd w:val="clear" w:color="auto" w:fill="FFFFFF"/>
        </w:rPr>
        <w:t>д</w:t>
      </w:r>
      <w:r w:rsidRPr="00FF6AA7">
        <w:rPr>
          <w:spacing w:val="1"/>
          <w:sz w:val="28"/>
          <w:szCs w:val="28"/>
          <w:shd w:val="clear" w:color="auto" w:fill="FFFFFF"/>
        </w:rPr>
        <w:t>шествующего году обращения за назначением ежемесячной денежной в</w:t>
      </w:r>
      <w:r w:rsidRPr="00FF6AA7">
        <w:rPr>
          <w:spacing w:val="1"/>
          <w:sz w:val="28"/>
          <w:szCs w:val="28"/>
          <w:shd w:val="clear" w:color="auto" w:fill="FFFFFF"/>
        </w:rPr>
        <w:t>ы</w:t>
      </w:r>
      <w:r w:rsidRPr="00FF6AA7">
        <w:rPr>
          <w:spacing w:val="1"/>
          <w:sz w:val="28"/>
          <w:szCs w:val="28"/>
          <w:shd w:val="clear" w:color="auto" w:fill="FFFFFF"/>
        </w:rPr>
        <w:t>платы, но не превышает величину среднедушевого денежного дохода, сл</w:t>
      </w:r>
      <w:r w:rsidRPr="00FF6AA7">
        <w:rPr>
          <w:spacing w:val="1"/>
          <w:sz w:val="28"/>
          <w:szCs w:val="28"/>
          <w:shd w:val="clear" w:color="auto" w:fill="FFFFFF"/>
        </w:rPr>
        <w:t>о</w:t>
      </w:r>
      <w:r w:rsidRPr="00FF6AA7">
        <w:rPr>
          <w:spacing w:val="1"/>
          <w:sz w:val="28"/>
          <w:szCs w:val="28"/>
          <w:shd w:val="clear" w:color="auto" w:fill="FFFFFF"/>
        </w:rPr>
        <w:t>жившуюся в Ставропольском крае по данным территориального органа</w:t>
      </w:r>
      <w:proofErr w:type="gramEnd"/>
      <w:r w:rsidRPr="00FF6AA7">
        <w:rPr>
          <w:spacing w:val="1"/>
          <w:sz w:val="28"/>
          <w:szCs w:val="28"/>
          <w:shd w:val="clear" w:color="auto" w:fill="FFFFFF"/>
        </w:rPr>
        <w:t xml:space="preserve"> федерального органа исполн</w:t>
      </w:r>
      <w:r w:rsidRPr="00FF6AA7">
        <w:rPr>
          <w:spacing w:val="1"/>
          <w:sz w:val="28"/>
          <w:szCs w:val="28"/>
          <w:shd w:val="clear" w:color="auto" w:fill="FFFFFF"/>
        </w:rPr>
        <w:t>и</w:t>
      </w:r>
      <w:r w:rsidRPr="00FF6AA7">
        <w:rPr>
          <w:spacing w:val="1"/>
          <w:sz w:val="28"/>
          <w:szCs w:val="28"/>
          <w:shd w:val="clear" w:color="auto" w:fill="FFFFFF"/>
        </w:rPr>
        <w:t xml:space="preserve">тельной власти, осуществляющего функции по формированию официальной статистической информации о социальных, экономических, </w:t>
      </w:r>
      <w:r w:rsidRPr="00FF6AA7">
        <w:rPr>
          <w:spacing w:val="1"/>
          <w:sz w:val="28"/>
          <w:szCs w:val="28"/>
          <w:shd w:val="clear" w:color="auto" w:fill="FFFFFF"/>
        </w:rPr>
        <w:lastRenderedPageBreak/>
        <w:t>демографических, экологических и других обществе</w:t>
      </w:r>
      <w:r w:rsidRPr="00FF6AA7">
        <w:rPr>
          <w:spacing w:val="1"/>
          <w:sz w:val="28"/>
          <w:szCs w:val="28"/>
          <w:shd w:val="clear" w:color="auto" w:fill="FFFFFF"/>
        </w:rPr>
        <w:t>н</w:t>
      </w:r>
      <w:r w:rsidRPr="00FF6AA7">
        <w:rPr>
          <w:spacing w:val="1"/>
          <w:sz w:val="28"/>
          <w:szCs w:val="28"/>
          <w:shd w:val="clear" w:color="auto" w:fill="FFFFFF"/>
        </w:rPr>
        <w:t>ных процессах в Российской Федерации, за девять месяцев года, предшеству</w:t>
      </w:r>
      <w:r w:rsidRPr="00FF6AA7">
        <w:rPr>
          <w:spacing w:val="1"/>
          <w:sz w:val="28"/>
          <w:szCs w:val="28"/>
          <w:shd w:val="clear" w:color="auto" w:fill="FFFFFF"/>
        </w:rPr>
        <w:t>ю</w:t>
      </w:r>
      <w:r w:rsidRPr="00FF6AA7">
        <w:rPr>
          <w:spacing w:val="1"/>
          <w:sz w:val="28"/>
          <w:szCs w:val="28"/>
          <w:shd w:val="clear" w:color="auto" w:fill="FFFFFF"/>
        </w:rPr>
        <w:t>щего году обращения за указанной выплатой)</w:t>
      </w:r>
      <w:r w:rsidRPr="00FF6AA7">
        <w:rPr>
          <w:sz w:val="28"/>
          <w:szCs w:val="28"/>
        </w:rPr>
        <w:t>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7) ежегодной денежной компенсации многодетным семьям на кажд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го из детей не старше 18 лет, обучающихся в общеобразовательных организац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ях, на приобретение комплекта школьной одежды, спортивной одежды и обуви и школьных письменных пр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надлежностей в соответствии с законом Ставропольского края от 27 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кабря 2012 года N 123-кз "О мерах социальной поддержки многодетных с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мей";</w:t>
      </w:r>
    </w:p>
    <w:p w:rsidR="00FF6AA7" w:rsidRPr="00FF6AA7" w:rsidRDefault="00FF6AA7" w:rsidP="00FF6AA7">
      <w:pPr>
        <w:ind w:firstLine="709"/>
        <w:jc w:val="both"/>
        <w:rPr>
          <w:szCs w:val="28"/>
        </w:rPr>
      </w:pPr>
      <w:proofErr w:type="gramStart"/>
      <w:r w:rsidRPr="00FF6AA7">
        <w:rPr>
          <w:sz w:val="28"/>
          <w:szCs w:val="28"/>
        </w:rPr>
        <w:t>8) проводит работу по приему документов, назначению (отказу в назначении), перерасчету ежемесячной денежной компенсации военнослуж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щим, гражданам, призванным на военные сборы, и членам их семей, пенс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онное обеспечение которых осуществляется Пенсионным фондом Российской Ф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дерации в соответствии с частями 9,10 и 13 статьи 3 Федерального закона «О денежном довольствии военнослужащих и предоставлении им о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дельных выплат», составляет списки получателей и предоставляет в министерство реестры</w:t>
      </w:r>
      <w:proofErr w:type="gramEnd"/>
      <w:r w:rsidRPr="00FF6AA7">
        <w:rPr>
          <w:sz w:val="28"/>
          <w:szCs w:val="28"/>
        </w:rPr>
        <w:t xml:space="preserve"> получателей данной ко</w:t>
      </w:r>
      <w:r w:rsidRPr="00FF6AA7">
        <w:rPr>
          <w:sz w:val="28"/>
          <w:szCs w:val="28"/>
        </w:rPr>
        <w:t>м</w:t>
      </w:r>
      <w:r w:rsidRPr="00FF6AA7">
        <w:rPr>
          <w:sz w:val="28"/>
          <w:szCs w:val="28"/>
        </w:rPr>
        <w:t>пенсации.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13.4.2. Осуществляет организацию адресной социальной помощи на проведение ремонтных работ жилого помещения </w:t>
      </w:r>
      <w:r w:rsidRPr="00FF6AA7">
        <w:rPr>
          <w:spacing w:val="1"/>
          <w:sz w:val="28"/>
          <w:szCs w:val="28"/>
          <w:shd w:val="clear" w:color="auto" w:fill="FFFFFF"/>
        </w:rPr>
        <w:t>гражданам, в соответс</w:t>
      </w:r>
      <w:r w:rsidRPr="00FF6AA7">
        <w:rPr>
          <w:spacing w:val="1"/>
          <w:sz w:val="28"/>
          <w:szCs w:val="28"/>
          <w:shd w:val="clear" w:color="auto" w:fill="FFFFFF"/>
        </w:rPr>
        <w:t>т</w:t>
      </w:r>
      <w:r w:rsidRPr="00FF6AA7">
        <w:rPr>
          <w:spacing w:val="1"/>
          <w:sz w:val="28"/>
          <w:szCs w:val="28"/>
          <w:shd w:val="clear" w:color="auto" w:fill="FFFFFF"/>
        </w:rPr>
        <w:t>вии с Порядком оказания адресной социальной помощи на проведение ремон</w:t>
      </w:r>
      <w:r w:rsidRPr="00FF6AA7">
        <w:rPr>
          <w:spacing w:val="1"/>
          <w:sz w:val="28"/>
          <w:szCs w:val="28"/>
          <w:shd w:val="clear" w:color="auto" w:fill="FFFFFF"/>
        </w:rPr>
        <w:t>т</w:t>
      </w:r>
      <w:r w:rsidRPr="00FF6AA7">
        <w:rPr>
          <w:spacing w:val="1"/>
          <w:sz w:val="28"/>
          <w:szCs w:val="28"/>
          <w:shd w:val="clear" w:color="auto" w:fill="FFFFFF"/>
        </w:rPr>
        <w:t>ных работ жилых помещений некоторых категорий граждан Российской Ф</w:t>
      </w:r>
      <w:r w:rsidRPr="00FF6AA7">
        <w:rPr>
          <w:spacing w:val="1"/>
          <w:sz w:val="28"/>
          <w:szCs w:val="28"/>
          <w:shd w:val="clear" w:color="auto" w:fill="FFFFFF"/>
        </w:rPr>
        <w:t>е</w:t>
      </w:r>
      <w:r w:rsidRPr="00FF6AA7">
        <w:rPr>
          <w:spacing w:val="1"/>
          <w:sz w:val="28"/>
          <w:szCs w:val="28"/>
          <w:shd w:val="clear" w:color="auto" w:fill="FFFFFF"/>
        </w:rPr>
        <w:t>дерации, проживающих на территории Ставропольского края;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13.4.3. Проводит работу по оказанию государственной социальной помощи малоимущим семьям и малоимущим одиноко проживающим гражд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нам в соответствии с Законом Ставропольского края «О государственной с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циальной помощи населению в Ставропольском крае»;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13.4.4. Организует прием документов и выдачу справок студентам федеральных государственных образовательных учреждений высшего и среднего профессионального образования, аспирантам и докторантам для пол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чения государственной социальной стипендии;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13.4.5. Организует работу по приему документов, их оценке и прове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>ке для награждения многодетных матерей медалью «Материнская слава» и н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правляет их в министерство;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13.4.6. Проводит работу по признанию семей (одиноко проживающих граждан) малоимущими в соответствии с Федеральным законом «О госуда</w:t>
      </w:r>
      <w:r w:rsidRPr="00FF6AA7">
        <w:rPr>
          <w:sz w:val="28"/>
          <w:szCs w:val="28"/>
        </w:rPr>
        <w:t>р</w:t>
      </w:r>
      <w:r w:rsidRPr="00FF6AA7">
        <w:rPr>
          <w:sz w:val="28"/>
          <w:szCs w:val="28"/>
        </w:rPr>
        <w:t xml:space="preserve">ственной социальной помощи» и выдаче справок установленного образца;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13.4.7. Формирует, ведет и представляет в министерство базу данных ветеранов Великой Отечественной войны;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13.5.   В области реабилитации инвалидов: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1)  содействует подбору кандидатов для профессиональной ориент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 xml:space="preserve">ции и профессионального обучения из числа инвалидов и направлению их в </w:t>
      </w:r>
      <w:r w:rsidRPr="00FF6AA7">
        <w:rPr>
          <w:sz w:val="28"/>
        </w:rPr>
        <w:t>ГБО ОРУ «</w:t>
      </w:r>
      <w:proofErr w:type="spellStart"/>
      <w:r w:rsidRPr="00FF6AA7">
        <w:rPr>
          <w:sz w:val="28"/>
        </w:rPr>
        <w:t>Ессентукское</w:t>
      </w:r>
      <w:proofErr w:type="spellEnd"/>
      <w:r w:rsidRPr="00FF6AA7">
        <w:rPr>
          <w:sz w:val="28"/>
        </w:rPr>
        <w:t xml:space="preserve"> профессиональное училище – центр реабилитации инв</w:t>
      </w:r>
      <w:r w:rsidRPr="00FF6AA7">
        <w:rPr>
          <w:sz w:val="28"/>
        </w:rPr>
        <w:t>а</w:t>
      </w:r>
      <w:r w:rsidRPr="00FF6AA7">
        <w:rPr>
          <w:sz w:val="28"/>
        </w:rPr>
        <w:t>лидов и лиц с ограниченными возможностями здоровья»;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lastRenderedPageBreak/>
        <w:t>2) участвует в работе координационного совета по делам инвалидов при администрации Грачевского муниципального округа Ставропольского края.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3) взаимодействует с общественными организациями инвалидов, оказывает им помощь в работе по реабилитации и социальной интеграции инв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лидов;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4) принимает участие в </w:t>
      </w:r>
      <w:proofErr w:type="spellStart"/>
      <w:proofErr w:type="gramStart"/>
      <w:r w:rsidRPr="00FF6AA7">
        <w:rPr>
          <w:sz w:val="28"/>
          <w:szCs w:val="28"/>
        </w:rPr>
        <w:t>социо</w:t>
      </w:r>
      <w:proofErr w:type="spellEnd"/>
      <w:r w:rsidRPr="00FF6AA7">
        <w:rPr>
          <w:sz w:val="28"/>
          <w:szCs w:val="28"/>
        </w:rPr>
        <w:t>-культурной</w:t>
      </w:r>
      <w:proofErr w:type="gramEnd"/>
      <w:r w:rsidRPr="00FF6AA7">
        <w:rPr>
          <w:sz w:val="28"/>
          <w:szCs w:val="28"/>
        </w:rPr>
        <w:t xml:space="preserve"> реабилитации инвалидов средствами и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 xml:space="preserve">кусства, физической культуры и спорта;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5) проводит в пределах своей компетенции работу по обеспечению у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ловий инвалидам для беспрепятственного доступа к объектам социальной инфраструктуры;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6) обеспечивает в пределах своей компетенции условия для социал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 xml:space="preserve">ной реабилитации, адаптации и интеграции в общество инвалидов, в том числе детей с ограниченными возможностями;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13.6.  В области социальной защиты семьи и детей: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1) проводит работу по выявлению, постановке на учет, оказанию соц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альной помощи семьям с детьми, несовершеннолетним, находящимся в трудной жизненной ситуации и (или) социально опасном положении, вза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модействует с субъектами профилактики безнадзорности и правонарушений несовершеннолетних;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2)  в пределах своей компетенции проводит мероприятия по организ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ции индивидуальной профилактической работы в отношении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питанию, лечению, обучению и (или) содержанию и (или) отрицательно влияют на их поведение либо жестоко обращаются с ними;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3) осуществляет  учет детей-инвалидов;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4) ежегодно организует подготовку информационно-аналитического материала  о положении детей в районе;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5)  направляет детей с ограниченными возможностями здоровья и ча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то болеющих детей в Краевой реабилитационный центр для детей и подрос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ков с ограниченными возможностями «Орленок»;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6) осуществляет оформление и выдачу удостоверений многодетным семьям.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13.7. В области трудовых отношений:</w:t>
      </w:r>
    </w:p>
    <w:p w:rsidR="00FF6AA7" w:rsidRPr="00FF6AA7" w:rsidRDefault="00FF6AA7" w:rsidP="00FF6AA7">
      <w:pPr>
        <w:tabs>
          <w:tab w:val="left" w:pos="0"/>
        </w:tabs>
        <w:ind w:firstLine="709"/>
        <w:jc w:val="both"/>
        <w:rPr>
          <w:sz w:val="28"/>
        </w:rPr>
      </w:pPr>
      <w:r w:rsidRPr="00FF6AA7">
        <w:rPr>
          <w:sz w:val="28"/>
          <w:szCs w:val="28"/>
        </w:rPr>
        <w:t>1) способствует реализации совместных мероприятий, направленных на улучшение социально-демографической  ситуации, развитие коллективно-договорных отношений, информирование по вопросам охраны труда и разв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тия социального партнерства через средства массовой информации, в том числе посредством ежеквартальных «Дней охраны труда»;</w:t>
      </w:r>
      <w:r w:rsidRPr="00FF6AA7">
        <w:rPr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2) осуществляет </w:t>
      </w:r>
      <w:r w:rsidRPr="00FF6AA7">
        <w:rPr>
          <w:sz w:val="28"/>
        </w:rPr>
        <w:t>анализ тенденции спроса и предложения рабочей силы (по профессиям и специальностям)</w:t>
      </w:r>
      <w:r w:rsidRPr="00FF6AA7">
        <w:rPr>
          <w:sz w:val="28"/>
          <w:szCs w:val="28"/>
        </w:rPr>
        <w:t>, готовит прогноз потребности в 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новных профессиях рабочих и специалистов;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3) осуществляет изучение процессов формирования, распределения и использования трудовых ресурсов, подготовку баланса и прогноза по стру</w:t>
      </w:r>
      <w:r w:rsidRPr="00FF6AA7">
        <w:rPr>
          <w:sz w:val="28"/>
          <w:szCs w:val="28"/>
        </w:rPr>
        <w:t>к</w:t>
      </w:r>
      <w:r w:rsidRPr="00FF6AA7">
        <w:rPr>
          <w:sz w:val="28"/>
          <w:szCs w:val="28"/>
        </w:rPr>
        <w:t>туре и численности трудовых ресурсов;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</w:rPr>
        <w:lastRenderedPageBreak/>
        <w:t>4) осуществляет мониторинг и анализ состояния внутрипроизводстве</w:t>
      </w:r>
      <w:r w:rsidRPr="00FF6AA7">
        <w:rPr>
          <w:sz w:val="28"/>
        </w:rPr>
        <w:t>н</w:t>
      </w:r>
      <w:r w:rsidRPr="00FF6AA7">
        <w:rPr>
          <w:sz w:val="28"/>
        </w:rPr>
        <w:t>ной подготовки персонала в организациях, расположенных на территории Грачевского муниципального округа;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5) осуществляет информирование по участию в подготовке управле</w:t>
      </w:r>
      <w:r w:rsidRPr="00FF6AA7">
        <w:rPr>
          <w:sz w:val="28"/>
          <w:szCs w:val="28"/>
        </w:rPr>
        <w:t>н</w:t>
      </w:r>
      <w:r w:rsidRPr="00FF6AA7">
        <w:rPr>
          <w:sz w:val="28"/>
          <w:szCs w:val="28"/>
        </w:rPr>
        <w:t>ческих кадров для организаций народного хозяйства Российской Федерации в рамках Президентской программы;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6) содействует ведению коллективных переговоров и заключению коллективных договоров в организациях, отраслевых и территориальных согл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шений в Грачевском муниципальном округе, присоединению работодателей к действующим краевым и районным соглашениям, повышению их роли в регул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ровании социально-трудовых отношений;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7) проводит анализ состояния условий и охраны труда, причин несчастных случаев на производстве и профессиональных заболеваний, предо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тавления работникам компенсаций за работу в неблагоприятных условиях труда, осуществляет подготовку ежегодных отчетов по этим вопросам;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 xml:space="preserve">8) координирует проведение на территории муниципального округа в установленном порядке </w:t>
      </w:r>
      <w:proofErr w:type="gramStart"/>
      <w:r w:rsidRPr="00FF6AA7">
        <w:rPr>
          <w:sz w:val="28"/>
          <w:szCs w:val="28"/>
        </w:rPr>
        <w:t>обучение по охране</w:t>
      </w:r>
      <w:proofErr w:type="gramEnd"/>
      <w:r w:rsidRPr="00FF6AA7">
        <w:rPr>
          <w:sz w:val="28"/>
          <w:szCs w:val="28"/>
        </w:rPr>
        <w:t xml:space="preserve"> труда работников, в том числе руководителей организаций, а также работодателей – индивидуальных предпринимателей, проверку знания ими требований охраны труда, а также провед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ние обучения оказанию первой помощи пострадавшим на производстве;</w:t>
      </w:r>
    </w:p>
    <w:p w:rsidR="00FF6AA7" w:rsidRPr="00FF6AA7" w:rsidRDefault="00FF6AA7" w:rsidP="00FF6AA7">
      <w:pPr>
        <w:pStyle w:val="a7"/>
        <w:tabs>
          <w:tab w:val="num" w:pos="0"/>
        </w:tabs>
        <w:ind w:firstLine="709"/>
      </w:pPr>
      <w:r w:rsidRPr="00FF6AA7">
        <w:rPr>
          <w:szCs w:val="28"/>
        </w:rPr>
        <w:t xml:space="preserve">9) </w:t>
      </w:r>
      <w:r w:rsidRPr="00FF6AA7">
        <w:t>формирует базу данных руководителей и специалистов организ</w:t>
      </w:r>
      <w:r w:rsidRPr="00FF6AA7">
        <w:t>а</w:t>
      </w:r>
      <w:r w:rsidRPr="00FF6AA7">
        <w:t xml:space="preserve">ций, прошедших в установленном порядке </w:t>
      </w:r>
      <w:proofErr w:type="gramStart"/>
      <w:r w:rsidRPr="00FF6AA7">
        <w:t>обучение по вопросам</w:t>
      </w:r>
      <w:proofErr w:type="gramEnd"/>
      <w:r w:rsidRPr="00FF6AA7">
        <w:t xml:space="preserve"> охраны труда и проверку знаний требований охраны труда, и тех, кому необходимо его пройти;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10) организует взаимодействие между работодателями и организаци</w:t>
      </w:r>
      <w:r w:rsidRPr="00FF6AA7">
        <w:rPr>
          <w:sz w:val="28"/>
          <w:szCs w:val="28"/>
        </w:rPr>
        <w:t>я</w:t>
      </w:r>
      <w:r w:rsidRPr="00FF6AA7">
        <w:rPr>
          <w:sz w:val="28"/>
          <w:szCs w:val="28"/>
        </w:rPr>
        <w:t>ми, оказывающими услуги в области охраны труда, в том числе в пров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дении специальной оценки условий труда;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11) организует и принимает участие в проведении «Дней охраны тр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да»;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12) проводит совместно с заинтересованными органами округа совещания, семинары, выставки, смотры-конкурсы и другие мероприятия по охране тр</w:t>
      </w:r>
      <w:r w:rsidRPr="00FF6AA7">
        <w:rPr>
          <w:sz w:val="28"/>
          <w:szCs w:val="28"/>
        </w:rPr>
        <w:t>у</w:t>
      </w:r>
      <w:r w:rsidRPr="00FF6AA7">
        <w:rPr>
          <w:sz w:val="28"/>
          <w:szCs w:val="28"/>
        </w:rPr>
        <w:t>да;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13) оказывает содействие организациям в нормативно-методическом обеспечении по вопросам охраны труда, в обеспечении работников специальной одеждой, специальной обувью и другими средствами индивидуал</w:t>
      </w:r>
      <w:r w:rsidRPr="00FF6AA7">
        <w:rPr>
          <w:sz w:val="28"/>
          <w:szCs w:val="28"/>
        </w:rPr>
        <w:t>ь</w:t>
      </w:r>
      <w:r w:rsidRPr="00FF6AA7">
        <w:rPr>
          <w:sz w:val="28"/>
          <w:szCs w:val="28"/>
        </w:rPr>
        <w:t>ной защиты;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14) изучает и пропагандирует передовой опыт в области улучшения у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 xml:space="preserve">ловий и охраны труда;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15) осуществляет в установленном порядке сбор, обработку, анализ информации о состоянии условий и охраны труда у работодателей, осущес</w:t>
      </w:r>
      <w:r w:rsidRPr="00FF6AA7">
        <w:rPr>
          <w:sz w:val="28"/>
          <w:szCs w:val="28"/>
        </w:rPr>
        <w:t>т</w:t>
      </w:r>
      <w:r w:rsidRPr="00FF6AA7">
        <w:rPr>
          <w:sz w:val="28"/>
          <w:szCs w:val="28"/>
        </w:rPr>
        <w:t>вляющих деятельность на территории Грачевского  муниципального округа;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lastRenderedPageBreak/>
        <w:t>16) обеспечивает оказание организационно-методической помощи в работе по охране труда организациям, находящимся на территории Граче</w:t>
      </w:r>
      <w:r w:rsidRPr="00FF6AA7">
        <w:rPr>
          <w:sz w:val="28"/>
          <w:szCs w:val="28"/>
        </w:rPr>
        <w:t>в</w:t>
      </w:r>
      <w:r w:rsidRPr="00FF6AA7">
        <w:rPr>
          <w:sz w:val="28"/>
          <w:szCs w:val="28"/>
        </w:rPr>
        <w:t>ского муниципального округа;</w:t>
      </w:r>
    </w:p>
    <w:p w:rsidR="00FF6AA7" w:rsidRPr="00FF6AA7" w:rsidRDefault="00FF6AA7" w:rsidP="00FF6A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6AA7">
        <w:rPr>
          <w:sz w:val="28"/>
          <w:szCs w:val="28"/>
        </w:rPr>
        <w:t>17) осуществляет уведомительную регистрацию коллективных догов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ров, территориальных, отраслевых и иных соглашений, заключаемых на территориальном уровне социального партнерства, контроль за их выполнен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ем;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18) принимает участие в урегулировании коллективных трудовых сп</w:t>
      </w:r>
      <w:r w:rsidRPr="00FF6AA7">
        <w:rPr>
          <w:sz w:val="28"/>
          <w:szCs w:val="28"/>
        </w:rPr>
        <w:t>о</w:t>
      </w:r>
      <w:r w:rsidRPr="00FF6AA7">
        <w:rPr>
          <w:sz w:val="28"/>
          <w:szCs w:val="28"/>
        </w:rPr>
        <w:t>ров.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13.8. В области предоставления субсидий на оплату жилого помещ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ния и коммунальных услуг:</w:t>
      </w:r>
      <w:r w:rsidRPr="00FF6AA7">
        <w:rPr>
          <w:bCs/>
          <w:sz w:val="28"/>
          <w:szCs w:val="28"/>
          <w:highlight w:val="yellow"/>
        </w:rPr>
        <w:t xml:space="preserve"> 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1) осуществляет назначение (отказ в назначении), перерасчет и предо</w:t>
      </w:r>
      <w:r w:rsidRPr="00FF6AA7">
        <w:rPr>
          <w:sz w:val="28"/>
          <w:szCs w:val="28"/>
        </w:rPr>
        <w:t>с</w:t>
      </w:r>
      <w:r w:rsidRPr="00FF6AA7">
        <w:rPr>
          <w:sz w:val="28"/>
          <w:szCs w:val="28"/>
        </w:rPr>
        <w:t>тавление (выплату) гражданам субсидий на оплату жилого помещения и коммунальных услуг в соответствии с действующим законодательством;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2) проводит проверки по вопросу полноты и своевременности внес</w:t>
      </w:r>
      <w:r w:rsidRPr="00FF6AA7">
        <w:rPr>
          <w:sz w:val="28"/>
          <w:szCs w:val="28"/>
        </w:rPr>
        <w:t>е</w:t>
      </w:r>
      <w:r w:rsidRPr="00FF6AA7">
        <w:rPr>
          <w:sz w:val="28"/>
          <w:szCs w:val="28"/>
        </w:rPr>
        <w:t>ния оплаты за жилое помещение и коммунальные услуги получателями  субс</w:t>
      </w:r>
      <w:r w:rsidRPr="00FF6AA7">
        <w:rPr>
          <w:sz w:val="28"/>
          <w:szCs w:val="28"/>
        </w:rPr>
        <w:t>и</w:t>
      </w:r>
      <w:r w:rsidRPr="00FF6AA7">
        <w:rPr>
          <w:sz w:val="28"/>
          <w:szCs w:val="28"/>
        </w:rPr>
        <w:t>дий.</w:t>
      </w:r>
    </w:p>
    <w:p w:rsidR="00FF6AA7" w:rsidRPr="00FF6AA7" w:rsidRDefault="00FF6AA7" w:rsidP="00FF6AA7">
      <w:pPr>
        <w:ind w:firstLine="709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14. Управление разрабатывает и применяет административные регл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менты предоставления государственных услуг и функций, в том числе в электронном виде.</w:t>
      </w:r>
    </w:p>
    <w:p w:rsidR="00FF6AA7" w:rsidRPr="00FF6AA7" w:rsidRDefault="00FF6AA7" w:rsidP="00FF6AA7">
      <w:pPr>
        <w:ind w:firstLine="567"/>
        <w:jc w:val="both"/>
        <w:rPr>
          <w:sz w:val="28"/>
          <w:szCs w:val="18"/>
        </w:rPr>
      </w:pPr>
    </w:p>
    <w:p w:rsidR="00FF6AA7" w:rsidRPr="00FF6AA7" w:rsidRDefault="00FF6AA7" w:rsidP="00FF6AA7">
      <w:pPr>
        <w:ind w:firstLine="567"/>
        <w:jc w:val="both"/>
        <w:rPr>
          <w:sz w:val="28"/>
        </w:rPr>
      </w:pPr>
      <w:r w:rsidRPr="00FF6AA7">
        <w:rPr>
          <w:sz w:val="28"/>
          <w:lang w:val="en-US"/>
        </w:rPr>
        <w:t>V</w:t>
      </w:r>
      <w:r w:rsidRPr="00FF6AA7">
        <w:rPr>
          <w:sz w:val="28"/>
        </w:rPr>
        <w:t>. Права Управления</w:t>
      </w:r>
    </w:p>
    <w:p w:rsidR="00FF6AA7" w:rsidRPr="00FF6AA7" w:rsidRDefault="00FF6AA7" w:rsidP="00FF6AA7">
      <w:pPr>
        <w:ind w:firstLine="567"/>
        <w:jc w:val="both"/>
        <w:rPr>
          <w:sz w:val="28"/>
        </w:rPr>
      </w:pPr>
    </w:p>
    <w:p w:rsidR="00FF6AA7" w:rsidRPr="00FF6AA7" w:rsidRDefault="00FF6AA7" w:rsidP="00FF6AA7">
      <w:pPr>
        <w:ind w:firstLine="709"/>
        <w:jc w:val="both"/>
        <w:rPr>
          <w:sz w:val="28"/>
        </w:rPr>
      </w:pPr>
      <w:r w:rsidRPr="00FF6AA7">
        <w:rPr>
          <w:sz w:val="28"/>
        </w:rPr>
        <w:t>15. Управление с целью реализации своих задач и функций имеет пр</w:t>
      </w:r>
      <w:r w:rsidRPr="00FF6AA7">
        <w:rPr>
          <w:sz w:val="28"/>
        </w:rPr>
        <w:t>а</w:t>
      </w:r>
      <w:r w:rsidRPr="00FF6AA7">
        <w:rPr>
          <w:sz w:val="28"/>
        </w:rPr>
        <w:t>во:</w:t>
      </w:r>
    </w:p>
    <w:p w:rsidR="00FF6AA7" w:rsidRPr="00FF6AA7" w:rsidRDefault="00FF6AA7" w:rsidP="00FF6AA7">
      <w:pPr>
        <w:ind w:firstLine="709"/>
        <w:jc w:val="both"/>
        <w:rPr>
          <w:sz w:val="28"/>
        </w:rPr>
      </w:pPr>
      <w:r w:rsidRPr="00FF6AA7">
        <w:rPr>
          <w:sz w:val="28"/>
        </w:rPr>
        <w:t>1) запрашивать в установленном порядке от органов исполнительной власти, органов местного самоуправления, организаций независимо от орг</w:t>
      </w:r>
      <w:r w:rsidRPr="00FF6AA7">
        <w:rPr>
          <w:sz w:val="28"/>
        </w:rPr>
        <w:t>а</w:t>
      </w:r>
      <w:r w:rsidRPr="00FF6AA7">
        <w:rPr>
          <w:sz w:val="28"/>
        </w:rPr>
        <w:t>низационно-правовой формы и формы собственности материалы, в том числе предусмотренные государственной статистической отчетностью, необход</w:t>
      </w:r>
      <w:r w:rsidRPr="00FF6AA7">
        <w:rPr>
          <w:sz w:val="28"/>
        </w:rPr>
        <w:t>и</w:t>
      </w:r>
      <w:r w:rsidRPr="00FF6AA7">
        <w:rPr>
          <w:sz w:val="28"/>
        </w:rPr>
        <w:t>мые для осуществления своих функций;</w:t>
      </w:r>
    </w:p>
    <w:p w:rsidR="00FF6AA7" w:rsidRPr="00FF6AA7" w:rsidRDefault="00FF6AA7" w:rsidP="00FF6AA7">
      <w:pPr>
        <w:tabs>
          <w:tab w:val="left" w:pos="0"/>
        </w:tabs>
        <w:ind w:firstLine="709"/>
        <w:jc w:val="both"/>
        <w:rPr>
          <w:sz w:val="28"/>
        </w:rPr>
      </w:pPr>
      <w:r w:rsidRPr="00FF6AA7">
        <w:rPr>
          <w:sz w:val="28"/>
          <w:szCs w:val="28"/>
        </w:rPr>
        <w:t xml:space="preserve">2) </w:t>
      </w:r>
      <w:r w:rsidRPr="00FF6AA7">
        <w:rPr>
          <w:sz w:val="28"/>
        </w:rPr>
        <w:t>в установленном порядке открывать лицевые счета в соответству</w:t>
      </w:r>
      <w:r w:rsidRPr="00FF6AA7">
        <w:rPr>
          <w:sz w:val="28"/>
        </w:rPr>
        <w:t>ю</w:t>
      </w:r>
      <w:r w:rsidRPr="00FF6AA7">
        <w:rPr>
          <w:sz w:val="28"/>
        </w:rPr>
        <w:t>щем финансовом органе;</w:t>
      </w:r>
    </w:p>
    <w:p w:rsidR="00FF6AA7" w:rsidRPr="00FF6AA7" w:rsidRDefault="00FF6AA7" w:rsidP="00FF6AA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3) проводить выставки, конкурсы, фестивали, спортивно-оздоровительные и культурные мероприятия, благотворительные акции, уч</w:t>
      </w:r>
      <w:r w:rsidRPr="00FF6AA7">
        <w:rPr>
          <w:rFonts w:ascii="Times New Roman" w:hAnsi="Times New Roman"/>
          <w:sz w:val="28"/>
        </w:rPr>
        <w:t>а</w:t>
      </w:r>
      <w:r w:rsidRPr="00FF6AA7">
        <w:rPr>
          <w:rFonts w:ascii="Times New Roman" w:hAnsi="Times New Roman"/>
          <w:sz w:val="28"/>
        </w:rPr>
        <w:t>ствовать в мероприятиях международного, федерального, межрегионального и краевого масштаба по вопросам, относ</w:t>
      </w:r>
      <w:r w:rsidRPr="00FF6AA7">
        <w:rPr>
          <w:rFonts w:ascii="Times New Roman" w:hAnsi="Times New Roman"/>
          <w:sz w:val="28"/>
        </w:rPr>
        <w:t>я</w:t>
      </w:r>
      <w:r w:rsidRPr="00FF6AA7">
        <w:rPr>
          <w:rFonts w:ascii="Times New Roman" w:hAnsi="Times New Roman"/>
          <w:sz w:val="28"/>
        </w:rPr>
        <w:t>щимся к компетенции Управления;</w:t>
      </w:r>
    </w:p>
    <w:p w:rsidR="00FF6AA7" w:rsidRPr="00FF6AA7" w:rsidRDefault="00FF6AA7" w:rsidP="00FF6AA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4) давать разъяснения юридическим и физическим лицам по вопр</w:t>
      </w:r>
      <w:r w:rsidRPr="00FF6AA7">
        <w:rPr>
          <w:rFonts w:ascii="Times New Roman" w:hAnsi="Times New Roman"/>
          <w:sz w:val="28"/>
        </w:rPr>
        <w:t>о</w:t>
      </w:r>
      <w:r w:rsidRPr="00FF6AA7">
        <w:rPr>
          <w:rFonts w:ascii="Times New Roman" w:hAnsi="Times New Roman"/>
          <w:sz w:val="28"/>
        </w:rPr>
        <w:t>сам, относящимся к компетенции Управления;</w:t>
      </w:r>
    </w:p>
    <w:p w:rsidR="00FF6AA7" w:rsidRPr="00FF6AA7" w:rsidRDefault="00FF6AA7" w:rsidP="00FF6AA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5) проводить конференции, семинары и совещания по вопросам, относящимся к ведению Управления, с привлечением руководителей и специал</w:t>
      </w:r>
      <w:r w:rsidRPr="00FF6AA7">
        <w:rPr>
          <w:rFonts w:ascii="Times New Roman" w:hAnsi="Times New Roman"/>
          <w:sz w:val="28"/>
        </w:rPr>
        <w:t>и</w:t>
      </w:r>
      <w:r w:rsidRPr="00FF6AA7">
        <w:rPr>
          <w:rFonts w:ascii="Times New Roman" w:hAnsi="Times New Roman"/>
          <w:sz w:val="28"/>
        </w:rPr>
        <w:t>стов органов исполнительной власти Ставропольского края, органов местн</w:t>
      </w:r>
      <w:r w:rsidRPr="00FF6AA7">
        <w:rPr>
          <w:rFonts w:ascii="Times New Roman" w:hAnsi="Times New Roman"/>
          <w:sz w:val="28"/>
        </w:rPr>
        <w:t>о</w:t>
      </w:r>
      <w:r w:rsidRPr="00FF6AA7">
        <w:rPr>
          <w:rFonts w:ascii="Times New Roman" w:hAnsi="Times New Roman"/>
          <w:sz w:val="28"/>
        </w:rPr>
        <w:t>го самоуправления, заинтересованных организаций, а также изучать и распространять передовой опыт в установленной сф</w:t>
      </w:r>
      <w:r w:rsidRPr="00FF6AA7">
        <w:rPr>
          <w:rFonts w:ascii="Times New Roman" w:hAnsi="Times New Roman"/>
          <w:sz w:val="28"/>
        </w:rPr>
        <w:t>е</w:t>
      </w:r>
      <w:r w:rsidRPr="00FF6AA7">
        <w:rPr>
          <w:rFonts w:ascii="Times New Roman" w:hAnsi="Times New Roman"/>
          <w:sz w:val="28"/>
        </w:rPr>
        <w:t>ре деятельности;</w:t>
      </w:r>
    </w:p>
    <w:p w:rsidR="00FF6AA7" w:rsidRPr="00FF6AA7" w:rsidRDefault="00FF6AA7" w:rsidP="00FF6AA7">
      <w:pPr>
        <w:pStyle w:val="23"/>
        <w:tabs>
          <w:tab w:val="left" w:pos="0"/>
        </w:tabs>
        <w:ind w:firstLine="709"/>
      </w:pPr>
      <w:r w:rsidRPr="00FF6AA7">
        <w:t>6) создавать совещательные, экспертные и консультативные органы, в том числе межведомственные (советы, комиссии, группы), участвовать в р</w:t>
      </w:r>
      <w:r w:rsidRPr="00FF6AA7">
        <w:t>а</w:t>
      </w:r>
      <w:r w:rsidRPr="00FF6AA7">
        <w:t xml:space="preserve">боте комиссий и иных коллегиальных органов, в состав которых включен </w:t>
      </w:r>
      <w:r w:rsidRPr="00FF6AA7">
        <w:lastRenderedPageBreak/>
        <w:t>представитель Управления, а также при необходимости обеспечивать их де</w:t>
      </w:r>
      <w:r w:rsidRPr="00FF6AA7">
        <w:t>я</w:t>
      </w:r>
      <w:r w:rsidRPr="00FF6AA7">
        <w:t>тельность.</w:t>
      </w:r>
    </w:p>
    <w:p w:rsidR="00FF6AA7" w:rsidRPr="00FF6AA7" w:rsidRDefault="00FF6AA7" w:rsidP="00FF6AA7">
      <w:pPr>
        <w:ind w:firstLine="567"/>
        <w:jc w:val="both"/>
        <w:rPr>
          <w:sz w:val="28"/>
          <w:szCs w:val="28"/>
        </w:rPr>
      </w:pPr>
      <w:r w:rsidRPr="00FF6AA7">
        <w:rPr>
          <w:sz w:val="28"/>
          <w:szCs w:val="28"/>
        </w:rPr>
        <w:t>Управление наряду с правами, указанными в настоящем Положении, обладает иными правами, предоставленными ему законодательством Росси</w:t>
      </w:r>
      <w:r w:rsidRPr="00FF6AA7">
        <w:rPr>
          <w:sz w:val="28"/>
          <w:szCs w:val="28"/>
        </w:rPr>
        <w:t>й</w:t>
      </w:r>
      <w:r w:rsidRPr="00FF6AA7">
        <w:rPr>
          <w:sz w:val="28"/>
          <w:szCs w:val="28"/>
        </w:rPr>
        <w:t>ской Федерации и Ставропольского края.</w:t>
      </w:r>
    </w:p>
    <w:p w:rsidR="00FF6AA7" w:rsidRPr="00FF6AA7" w:rsidRDefault="00FF6AA7" w:rsidP="00FF6AA7">
      <w:pPr>
        <w:ind w:firstLine="567"/>
        <w:jc w:val="both"/>
        <w:rPr>
          <w:sz w:val="28"/>
          <w:szCs w:val="28"/>
        </w:rPr>
      </w:pPr>
    </w:p>
    <w:p w:rsidR="00FF6AA7" w:rsidRPr="00FF6AA7" w:rsidRDefault="00FF6AA7" w:rsidP="00FF6AA7">
      <w:pPr>
        <w:ind w:firstLine="567"/>
        <w:jc w:val="both"/>
        <w:rPr>
          <w:sz w:val="28"/>
        </w:rPr>
      </w:pPr>
      <w:r w:rsidRPr="00FF6AA7">
        <w:rPr>
          <w:sz w:val="28"/>
          <w:lang w:val="en-US"/>
        </w:rPr>
        <w:t>V</w:t>
      </w:r>
      <w:r w:rsidRPr="00FF6AA7">
        <w:rPr>
          <w:sz w:val="28"/>
        </w:rPr>
        <w:t>1. Организация деятельности Управления</w:t>
      </w:r>
    </w:p>
    <w:p w:rsidR="00FF6AA7" w:rsidRPr="00FF6AA7" w:rsidRDefault="00FF6AA7" w:rsidP="00FF6AA7">
      <w:pPr>
        <w:ind w:firstLine="567"/>
        <w:jc w:val="both"/>
        <w:rPr>
          <w:sz w:val="28"/>
        </w:rPr>
      </w:pP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709"/>
        <w:jc w:val="both"/>
        <w:rPr>
          <w:spacing w:val="4"/>
          <w:sz w:val="28"/>
        </w:rPr>
      </w:pPr>
      <w:r w:rsidRPr="00FF6AA7">
        <w:rPr>
          <w:spacing w:val="3"/>
          <w:sz w:val="28"/>
        </w:rPr>
        <w:t>16. Управление возглавляет начальник Управления, назначаемый на должность и освобождаемый</w:t>
      </w:r>
      <w:r w:rsidRPr="00FF6AA7">
        <w:rPr>
          <w:spacing w:val="4"/>
          <w:sz w:val="28"/>
        </w:rPr>
        <w:t xml:space="preserve"> от должности главой Грачевского муниц</w:t>
      </w:r>
      <w:r w:rsidRPr="00FF6AA7">
        <w:rPr>
          <w:spacing w:val="4"/>
          <w:sz w:val="28"/>
        </w:rPr>
        <w:t>и</w:t>
      </w:r>
      <w:r w:rsidRPr="00FF6AA7">
        <w:rPr>
          <w:spacing w:val="4"/>
          <w:sz w:val="28"/>
        </w:rPr>
        <w:t>пального округа Ставропольского края.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709"/>
        <w:jc w:val="both"/>
        <w:rPr>
          <w:sz w:val="28"/>
        </w:rPr>
      </w:pPr>
      <w:r w:rsidRPr="00FF6AA7">
        <w:rPr>
          <w:sz w:val="28"/>
        </w:rPr>
        <w:t>Деятельность Управления осуществляется в соответствии с правилами внутреннего трудового распорядка, регламентами и планами работы.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709"/>
        <w:jc w:val="both"/>
        <w:rPr>
          <w:spacing w:val="4"/>
          <w:sz w:val="28"/>
        </w:rPr>
      </w:pPr>
      <w:r w:rsidRPr="00FF6AA7">
        <w:rPr>
          <w:spacing w:val="4"/>
          <w:sz w:val="28"/>
        </w:rPr>
        <w:t>17. Начальник Управления:</w:t>
      </w:r>
    </w:p>
    <w:p w:rsidR="00FF6AA7" w:rsidRPr="00FF6AA7" w:rsidRDefault="00FF6AA7" w:rsidP="00FF6AA7">
      <w:pPr>
        <w:pStyle w:val="23"/>
        <w:ind w:firstLine="709"/>
      </w:pPr>
      <w:r w:rsidRPr="00FF6AA7">
        <w:t>руководит деятельностью Управления на основе единоначалия и несет персональную ответственность за выполнение возложенных на Упра</w:t>
      </w:r>
      <w:r w:rsidRPr="00FF6AA7">
        <w:t>в</w:t>
      </w:r>
      <w:r w:rsidRPr="00FF6AA7">
        <w:t>ление задач и осуществление им своих функций;</w:t>
      </w:r>
    </w:p>
    <w:p w:rsidR="00FF6AA7" w:rsidRPr="00FF6AA7" w:rsidRDefault="00FF6AA7" w:rsidP="00FF6AA7">
      <w:pPr>
        <w:pStyle w:val="23"/>
        <w:ind w:firstLine="709"/>
      </w:pPr>
      <w:r w:rsidRPr="00FF6AA7">
        <w:t>имеет заместителя, назначаемого на должность и освобождаемого от должности приказом начальника Управления по согласованию с главой Гр</w:t>
      </w:r>
      <w:r w:rsidRPr="00FF6AA7">
        <w:t>а</w:t>
      </w:r>
      <w:r w:rsidRPr="00FF6AA7">
        <w:t>чевского  муниципального округа Ставропольского края;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709"/>
        <w:jc w:val="both"/>
        <w:rPr>
          <w:sz w:val="28"/>
        </w:rPr>
      </w:pPr>
      <w:r w:rsidRPr="00FF6AA7">
        <w:rPr>
          <w:sz w:val="28"/>
          <w:szCs w:val="28"/>
        </w:rPr>
        <w:t>представляет без доверенности интересы Управления в федеральных органах, органах государственной власти Ставропольского края, арбитра</w:t>
      </w:r>
      <w:r w:rsidRPr="00FF6AA7">
        <w:rPr>
          <w:sz w:val="28"/>
          <w:szCs w:val="28"/>
        </w:rPr>
        <w:t>ж</w:t>
      </w:r>
      <w:r w:rsidRPr="00FF6AA7">
        <w:rPr>
          <w:sz w:val="28"/>
          <w:szCs w:val="28"/>
        </w:rPr>
        <w:t>ном суде и в судах общей юрисдикции, организациях независимо от их организ</w:t>
      </w:r>
      <w:r w:rsidRPr="00FF6AA7">
        <w:rPr>
          <w:sz w:val="28"/>
          <w:szCs w:val="28"/>
        </w:rPr>
        <w:t>а</w:t>
      </w:r>
      <w:r w:rsidRPr="00FF6AA7">
        <w:rPr>
          <w:sz w:val="28"/>
          <w:szCs w:val="28"/>
        </w:rPr>
        <w:t>ционно - правовых форм</w:t>
      </w:r>
      <w:r w:rsidRPr="00FF6AA7">
        <w:rPr>
          <w:sz w:val="28"/>
        </w:rPr>
        <w:t>;</w:t>
      </w:r>
    </w:p>
    <w:p w:rsidR="00FF6AA7" w:rsidRPr="00FF6AA7" w:rsidRDefault="00FF6AA7" w:rsidP="00FF6AA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F6AA7">
        <w:rPr>
          <w:rFonts w:ascii="Times New Roman" w:hAnsi="Times New Roman"/>
          <w:sz w:val="28"/>
        </w:rPr>
        <w:t>представляет интересы Управления в органах власти, организациях н</w:t>
      </w:r>
      <w:r w:rsidRPr="00FF6AA7">
        <w:rPr>
          <w:rFonts w:ascii="Times New Roman" w:hAnsi="Times New Roman"/>
          <w:sz w:val="28"/>
        </w:rPr>
        <w:t>е</w:t>
      </w:r>
      <w:r w:rsidRPr="00FF6AA7">
        <w:rPr>
          <w:rFonts w:ascii="Times New Roman" w:hAnsi="Times New Roman"/>
          <w:sz w:val="28"/>
        </w:rPr>
        <w:t>зависимо от их организационно-правовых форм;</w:t>
      </w:r>
    </w:p>
    <w:p w:rsidR="00FF6AA7" w:rsidRPr="00FF6AA7" w:rsidRDefault="00FF6AA7" w:rsidP="00FF6AA7">
      <w:pPr>
        <w:pStyle w:val="23"/>
        <w:ind w:firstLine="709"/>
      </w:pPr>
      <w:r w:rsidRPr="00FF6AA7">
        <w:t>утверждает положения о структурных подразделениях Управления;</w:t>
      </w:r>
    </w:p>
    <w:p w:rsidR="00FF6AA7" w:rsidRPr="00FF6AA7" w:rsidRDefault="00FF6AA7" w:rsidP="00FF6AA7">
      <w:pPr>
        <w:pStyle w:val="23"/>
        <w:ind w:firstLine="709"/>
      </w:pPr>
      <w:r w:rsidRPr="00FF6AA7">
        <w:t>назначает в установленном порядке на должность и освобождает от должности работников Управления в соответствии с утвержденным шта</w:t>
      </w:r>
      <w:r w:rsidRPr="00FF6AA7">
        <w:t>т</w:t>
      </w:r>
      <w:r w:rsidRPr="00FF6AA7">
        <w:t>ным расписанием Управления в порядке, установленном законодательством Российской Федерации и законодател</w:t>
      </w:r>
      <w:r w:rsidRPr="00FF6AA7">
        <w:t>ь</w:t>
      </w:r>
      <w:r w:rsidRPr="00FF6AA7">
        <w:t>ством Ставропольского края;</w:t>
      </w:r>
    </w:p>
    <w:p w:rsidR="00FF6AA7" w:rsidRPr="00FF6AA7" w:rsidRDefault="00FF6AA7" w:rsidP="00FF6AA7">
      <w:pPr>
        <w:pStyle w:val="23"/>
        <w:ind w:firstLine="709"/>
      </w:pPr>
      <w:r w:rsidRPr="00FF6AA7">
        <w:t>вносит главе Грачевского муниципального округа Ставропольского края на утверждение проекты структуры и штатного расп</w:t>
      </w:r>
      <w:r w:rsidRPr="00FF6AA7">
        <w:t>и</w:t>
      </w:r>
      <w:r w:rsidRPr="00FF6AA7">
        <w:t>сания Управления;</w:t>
      </w:r>
    </w:p>
    <w:p w:rsidR="00FF6AA7" w:rsidRPr="00FF6AA7" w:rsidRDefault="00FF6AA7" w:rsidP="00FF6AA7">
      <w:pPr>
        <w:pStyle w:val="23"/>
        <w:ind w:firstLine="709"/>
      </w:pPr>
      <w:r w:rsidRPr="00FF6AA7">
        <w:t>решает в соответствии с законодательством Российской Федерации и законодательством Ставропольского края о муниципальной службе вопр</w:t>
      </w:r>
      <w:r w:rsidRPr="00FF6AA7">
        <w:t>о</w:t>
      </w:r>
      <w:r w:rsidRPr="00FF6AA7">
        <w:t>сы, связанные с прохождением муниципальной службы в Управлении;</w:t>
      </w:r>
    </w:p>
    <w:p w:rsidR="00FF6AA7" w:rsidRPr="00FF6AA7" w:rsidRDefault="00FF6AA7" w:rsidP="00FF6AA7">
      <w:pPr>
        <w:pStyle w:val="23"/>
        <w:ind w:firstLine="709"/>
      </w:pPr>
      <w:r w:rsidRPr="00FF6AA7">
        <w:t>издает в пределах компетенции Управления приказы и распоряжения на основании и во исполнение нормативных правовых актов Российской Федерации и Ставропольского края, а также нормативных правовых актов Гр</w:t>
      </w:r>
      <w:r w:rsidRPr="00FF6AA7">
        <w:t>а</w:t>
      </w:r>
      <w:r w:rsidRPr="00FF6AA7">
        <w:t>чевского муниципального округа;</w:t>
      </w:r>
    </w:p>
    <w:p w:rsidR="00FF6AA7" w:rsidRPr="00FF6AA7" w:rsidRDefault="00FF6AA7" w:rsidP="00FF6AA7">
      <w:pPr>
        <w:pStyle w:val="23"/>
        <w:ind w:firstLine="709"/>
      </w:pPr>
      <w:r w:rsidRPr="00FF6AA7">
        <w:t>утверждает должностные инструкции работников Управл</w:t>
      </w:r>
      <w:r w:rsidRPr="00FF6AA7">
        <w:t>е</w:t>
      </w:r>
      <w:r w:rsidRPr="00FF6AA7">
        <w:t xml:space="preserve">ния; </w:t>
      </w:r>
    </w:p>
    <w:p w:rsidR="00FF6AA7" w:rsidRPr="00FF6AA7" w:rsidRDefault="00FF6AA7" w:rsidP="00FF6AA7">
      <w:pPr>
        <w:pStyle w:val="23"/>
        <w:ind w:firstLine="709"/>
      </w:pPr>
      <w:r w:rsidRPr="00FF6AA7">
        <w:t>принимает решения о поощрении и о применении дисциплинарных взысканий к работникам Управления, а также утверждает условия их прем</w:t>
      </w:r>
      <w:r w:rsidRPr="00FF6AA7">
        <w:t>и</w:t>
      </w:r>
      <w:r w:rsidRPr="00FF6AA7">
        <w:t>рования и материального стимулирования в соответствии с решениями Сов</w:t>
      </w:r>
      <w:r w:rsidRPr="00FF6AA7">
        <w:t>е</w:t>
      </w:r>
      <w:r w:rsidRPr="00FF6AA7">
        <w:t>та Грачевского муниципального округа;</w:t>
      </w:r>
    </w:p>
    <w:p w:rsidR="00FF6AA7" w:rsidRPr="00FF6AA7" w:rsidRDefault="00FF6AA7" w:rsidP="00FF6AA7">
      <w:pPr>
        <w:pStyle w:val="23"/>
        <w:ind w:firstLine="709"/>
      </w:pPr>
      <w:r w:rsidRPr="00FF6AA7">
        <w:lastRenderedPageBreak/>
        <w:t>представляет в установленном порядке особо отличившихся работн</w:t>
      </w:r>
      <w:r w:rsidRPr="00FF6AA7">
        <w:t>и</w:t>
      </w:r>
      <w:r w:rsidRPr="00FF6AA7">
        <w:t>ков Управления к присвоению почетных званий и награждению государс</w:t>
      </w:r>
      <w:r w:rsidRPr="00FF6AA7">
        <w:t>т</w:t>
      </w:r>
      <w:r w:rsidRPr="00FF6AA7">
        <w:t>венными наградами Российской Федерации и Ставропольского края, грам</w:t>
      </w:r>
      <w:r w:rsidRPr="00FF6AA7">
        <w:t>о</w:t>
      </w:r>
      <w:r w:rsidRPr="00FF6AA7">
        <w:t xml:space="preserve">там администрации Грачевского муниципального округа; 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709"/>
        <w:jc w:val="both"/>
        <w:rPr>
          <w:sz w:val="28"/>
        </w:rPr>
      </w:pPr>
      <w:r w:rsidRPr="00FF6AA7">
        <w:rPr>
          <w:spacing w:val="4"/>
          <w:sz w:val="28"/>
        </w:rPr>
        <w:t>ведет прием граждан, рассматривает их обращения, заявления и ж</w:t>
      </w:r>
      <w:r w:rsidRPr="00FF6AA7">
        <w:rPr>
          <w:spacing w:val="4"/>
          <w:sz w:val="28"/>
        </w:rPr>
        <w:t>а</w:t>
      </w:r>
      <w:r w:rsidRPr="00FF6AA7">
        <w:rPr>
          <w:spacing w:val="4"/>
          <w:sz w:val="28"/>
        </w:rPr>
        <w:t>лобы, п</w:t>
      </w:r>
      <w:r w:rsidRPr="00FF6AA7">
        <w:rPr>
          <w:spacing w:val="2"/>
          <w:sz w:val="28"/>
        </w:rPr>
        <w:t>ринимает решения в пределах своей компетенции в соответствии с действующим законодательс</w:t>
      </w:r>
      <w:r w:rsidRPr="00FF6AA7">
        <w:rPr>
          <w:spacing w:val="2"/>
          <w:sz w:val="28"/>
        </w:rPr>
        <w:t>т</w:t>
      </w:r>
      <w:r w:rsidRPr="00FF6AA7">
        <w:rPr>
          <w:spacing w:val="2"/>
          <w:sz w:val="28"/>
        </w:rPr>
        <w:t>вом;</w:t>
      </w:r>
    </w:p>
    <w:p w:rsidR="00FF6AA7" w:rsidRPr="00FF6AA7" w:rsidRDefault="00FF6AA7" w:rsidP="00FF6AA7">
      <w:pPr>
        <w:pStyle w:val="23"/>
        <w:ind w:firstLine="709"/>
      </w:pPr>
      <w:r w:rsidRPr="00FF6AA7">
        <w:t>обеспечивает соблюдение финансово-штатной дисциплины, сохранность денежных средств и материальных це</w:t>
      </w:r>
      <w:r w:rsidRPr="00FF6AA7">
        <w:t>н</w:t>
      </w:r>
      <w:r w:rsidRPr="00FF6AA7">
        <w:t>ностей;</w:t>
      </w:r>
    </w:p>
    <w:p w:rsidR="00FF6AA7" w:rsidRPr="00FF6AA7" w:rsidRDefault="00FF6AA7" w:rsidP="00FF6AA7">
      <w:pPr>
        <w:pStyle w:val="23"/>
        <w:ind w:firstLine="709"/>
      </w:pPr>
      <w:r w:rsidRPr="00FF6AA7">
        <w:t>организует работу по реализации федеральных законов, законов Ста</w:t>
      </w:r>
      <w:r w:rsidRPr="00FF6AA7">
        <w:t>в</w:t>
      </w:r>
      <w:r w:rsidRPr="00FF6AA7">
        <w:t>ропольского края в пределах средств, выделяемых для исполнения органом местного самоуправления отдельных государственных полномочий, пер</w:t>
      </w:r>
      <w:r w:rsidRPr="00FF6AA7">
        <w:t>е</w:t>
      </w:r>
      <w:r w:rsidRPr="00FF6AA7">
        <w:t>данных краевым законодательством;</w:t>
      </w:r>
    </w:p>
    <w:p w:rsidR="00FF6AA7" w:rsidRPr="00FF6AA7" w:rsidRDefault="00FF6AA7" w:rsidP="00FF6AA7">
      <w:pPr>
        <w:pStyle w:val="23"/>
        <w:ind w:firstLine="709"/>
      </w:pPr>
      <w:r w:rsidRPr="00FF6AA7">
        <w:t>осуществляет другие полномочия в соответствии с законодательством Российской Федерации, законодательством Ставропольского края, муниц</w:t>
      </w:r>
      <w:r w:rsidRPr="00FF6AA7">
        <w:t>и</w:t>
      </w:r>
      <w:r w:rsidRPr="00FF6AA7">
        <w:t>пальными правовыми актами органов местного самоуправления Грачевского муниципального округа Ставропольского края.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18"/>
        </w:rPr>
      </w:pPr>
    </w:p>
    <w:p w:rsidR="00FF6AA7" w:rsidRPr="00FF6AA7" w:rsidRDefault="00FF6AA7" w:rsidP="00FF6AA7">
      <w:pPr>
        <w:pStyle w:val="2"/>
        <w:ind w:firstLine="567"/>
        <w:jc w:val="both"/>
      </w:pPr>
      <w:r w:rsidRPr="00FF6AA7">
        <w:rPr>
          <w:lang w:val="en-US"/>
        </w:rPr>
        <w:t>VII</w:t>
      </w:r>
      <w:r w:rsidRPr="00FF6AA7">
        <w:t>. Ликвидация или реорганизация Управления</w:t>
      </w:r>
    </w:p>
    <w:p w:rsidR="00FF6AA7" w:rsidRPr="00FF6AA7" w:rsidRDefault="00FF6AA7" w:rsidP="00FF6AA7">
      <w:pPr>
        <w:pStyle w:val="23"/>
        <w:autoSpaceDE w:val="0"/>
        <w:autoSpaceDN w:val="0"/>
        <w:adjustRightInd w:val="0"/>
        <w:ind w:firstLine="567"/>
        <w:rPr>
          <w:szCs w:val="28"/>
        </w:rPr>
      </w:pPr>
    </w:p>
    <w:p w:rsidR="00FF6AA7" w:rsidRPr="00FF6AA7" w:rsidRDefault="00FF6AA7" w:rsidP="00FF6AA7">
      <w:pPr>
        <w:pStyle w:val="23"/>
        <w:autoSpaceDE w:val="0"/>
        <w:autoSpaceDN w:val="0"/>
        <w:adjustRightInd w:val="0"/>
        <w:ind w:firstLine="709"/>
        <w:rPr>
          <w:szCs w:val="28"/>
        </w:rPr>
      </w:pPr>
      <w:r w:rsidRPr="00FF6AA7">
        <w:rPr>
          <w:szCs w:val="28"/>
        </w:rPr>
        <w:t>18. Ликвидация или реорганизация Управления осуществляется в порядке, установленном законодательством Российской Федерации и законод</w:t>
      </w:r>
      <w:r w:rsidRPr="00FF6AA7">
        <w:rPr>
          <w:szCs w:val="28"/>
        </w:rPr>
        <w:t>а</w:t>
      </w:r>
      <w:r w:rsidRPr="00FF6AA7">
        <w:rPr>
          <w:szCs w:val="28"/>
        </w:rPr>
        <w:t>тельством Ставропольского края, нормативными правовыми актами Грачевского муниципал</w:t>
      </w:r>
      <w:r w:rsidRPr="00FF6AA7">
        <w:rPr>
          <w:szCs w:val="28"/>
        </w:rPr>
        <w:t>ь</w:t>
      </w:r>
      <w:r w:rsidRPr="00FF6AA7">
        <w:rPr>
          <w:szCs w:val="28"/>
        </w:rPr>
        <w:t>ного округа Ставропольского края.</w:t>
      </w: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FF6AA7" w:rsidRPr="00FF6AA7" w:rsidRDefault="00FF6AA7" w:rsidP="00FF6AA7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  <w:r w:rsidRPr="00FF6AA7">
        <w:rPr>
          <w:sz w:val="28"/>
        </w:rPr>
        <w:t>_______________________________________________________</w:t>
      </w:r>
    </w:p>
    <w:p w:rsidR="00FF6AA7" w:rsidRPr="00FF6AA7" w:rsidRDefault="00FF6AA7" w:rsidP="00FF6AA7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</w:p>
    <w:p w:rsidR="00FF6AA7" w:rsidRPr="00FF6AA7" w:rsidRDefault="00FF6AA7" w:rsidP="00FF6AA7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</w:p>
    <w:bookmarkEnd w:id="1"/>
    <w:p w:rsidR="00FF6AA7" w:rsidRPr="00FF6AA7" w:rsidRDefault="00FF6AA7" w:rsidP="00FF6AA7">
      <w:pPr>
        <w:ind w:firstLine="4962"/>
        <w:jc w:val="both"/>
        <w:rPr>
          <w:sz w:val="28"/>
          <w:szCs w:val="28"/>
        </w:rPr>
      </w:pPr>
    </w:p>
    <w:sectPr w:rsidR="00FF6AA7" w:rsidRPr="00FF6AA7" w:rsidSect="005D48B6">
      <w:pgSz w:w="11906" w:h="16838" w:code="9"/>
      <w:pgMar w:top="1134" w:right="709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253E2"/>
    <w:multiLevelType w:val="hybridMultilevel"/>
    <w:tmpl w:val="BD4E07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9427A1"/>
    <w:multiLevelType w:val="hybridMultilevel"/>
    <w:tmpl w:val="311A10E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044B2B"/>
    <w:multiLevelType w:val="hybridMultilevel"/>
    <w:tmpl w:val="ABDCCCD0"/>
    <w:lvl w:ilvl="0" w:tplc="3740F0F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8259A4"/>
    <w:multiLevelType w:val="hybridMultilevel"/>
    <w:tmpl w:val="292CE4EE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894270"/>
    <w:multiLevelType w:val="hybridMultilevel"/>
    <w:tmpl w:val="13286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3B5460"/>
    <w:multiLevelType w:val="hybridMultilevel"/>
    <w:tmpl w:val="BF581A18"/>
    <w:lvl w:ilvl="0" w:tplc="B09831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F715797"/>
    <w:multiLevelType w:val="hybridMultilevel"/>
    <w:tmpl w:val="EDE2BE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3A3D94"/>
    <w:rsid w:val="003E58B3"/>
    <w:rsid w:val="00435D59"/>
    <w:rsid w:val="004E6139"/>
    <w:rsid w:val="00503F52"/>
    <w:rsid w:val="005D2F13"/>
    <w:rsid w:val="005D48B6"/>
    <w:rsid w:val="006405AE"/>
    <w:rsid w:val="007012D4"/>
    <w:rsid w:val="00800203"/>
    <w:rsid w:val="008025EF"/>
    <w:rsid w:val="00A207A9"/>
    <w:rsid w:val="00A35C06"/>
    <w:rsid w:val="00A473B8"/>
    <w:rsid w:val="00B03E85"/>
    <w:rsid w:val="00B044B2"/>
    <w:rsid w:val="00C1390F"/>
    <w:rsid w:val="00CF26A4"/>
    <w:rsid w:val="00E105E3"/>
    <w:rsid w:val="00E408BF"/>
    <w:rsid w:val="00EC576B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uiPriority w:val="99"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rsid w:val="008025EF"/>
    <w:rPr>
      <w:sz w:val="28"/>
    </w:rPr>
  </w:style>
  <w:style w:type="character" w:customStyle="1" w:styleId="30">
    <w:name w:val="Заголовок 3 Знак"/>
    <w:basedOn w:val="a0"/>
    <w:link w:val="3"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1390F"/>
    <w:pPr>
      <w:spacing w:after="0" w:line="240" w:lineRule="auto"/>
    </w:pPr>
    <w:rPr>
      <w:szCs w:val="22"/>
    </w:rPr>
  </w:style>
  <w:style w:type="character" w:styleId="af5">
    <w:name w:val="page number"/>
    <w:basedOn w:val="a0"/>
    <w:rsid w:val="00FF6AA7"/>
  </w:style>
  <w:style w:type="paragraph" w:customStyle="1" w:styleId="CharCharCarCarCharCharCarCarCharCharCarCarCharChar">
    <w:name w:val="Char Char Car Car Char Char Car Car Char Char Car Car Char Char"/>
    <w:basedOn w:val="a"/>
    <w:rsid w:val="00FF6AA7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FF6A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lang w:eastAsia="ar-SA"/>
    </w:rPr>
  </w:style>
  <w:style w:type="character" w:customStyle="1" w:styleId="af6">
    <w:name w:val="Гипертекстовая ссылка"/>
    <w:basedOn w:val="a0"/>
    <w:uiPriority w:val="99"/>
    <w:rsid w:val="00FF6AA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1749836" TargetMode="External"/><Relationship Id="rId18" Type="http://schemas.openxmlformats.org/officeDocument/2006/relationships/hyperlink" Target="garantF1://27029986.314" TargetMode="External"/><Relationship Id="rId26" Type="http://schemas.openxmlformats.org/officeDocument/2006/relationships/hyperlink" Target="http://docs.cntd.ru/document/461511050" TargetMode="External"/><Relationship Id="rId39" Type="http://schemas.openxmlformats.org/officeDocument/2006/relationships/hyperlink" Target="garantF1://85213.17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3548.311" TargetMode="External"/><Relationship Id="rId34" Type="http://schemas.openxmlformats.org/officeDocument/2006/relationships/hyperlink" Target="garantF1://85213.153" TargetMode="External"/><Relationship Id="rId42" Type="http://schemas.openxmlformats.org/officeDocument/2006/relationships/hyperlink" Target="garantF1://85213.392" TargetMode="External"/><Relationship Id="rId47" Type="http://schemas.openxmlformats.org/officeDocument/2006/relationships/hyperlink" Target="garantF1://79742.9" TargetMode="External"/><Relationship Id="rId50" Type="http://schemas.openxmlformats.org/officeDocument/2006/relationships/hyperlink" Target="consultantplus://offline/main?base=RLAW077;n=30158;fld=134;dst=100026" TargetMode="External"/><Relationship Id="rId7" Type="http://schemas.openxmlformats.org/officeDocument/2006/relationships/hyperlink" Target="garantF1://12085475.12" TargetMode="External"/><Relationship Id="rId12" Type="http://schemas.openxmlformats.org/officeDocument/2006/relationships/hyperlink" Target="garantF1://27032207.2010" TargetMode="External"/><Relationship Id="rId17" Type="http://schemas.openxmlformats.org/officeDocument/2006/relationships/hyperlink" Target="garantF1://27029986.0" TargetMode="External"/><Relationship Id="rId25" Type="http://schemas.openxmlformats.org/officeDocument/2006/relationships/hyperlink" Target="http://docs.cntd.ru/document/461511050" TargetMode="External"/><Relationship Id="rId33" Type="http://schemas.openxmlformats.org/officeDocument/2006/relationships/hyperlink" Target="garantF1://85213.1404" TargetMode="External"/><Relationship Id="rId38" Type="http://schemas.openxmlformats.org/officeDocument/2006/relationships/hyperlink" Target="garantF1://85213.1706" TargetMode="External"/><Relationship Id="rId46" Type="http://schemas.openxmlformats.org/officeDocument/2006/relationships/hyperlink" Target="garantF1://79742.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009055.0" TargetMode="External"/><Relationship Id="rId20" Type="http://schemas.openxmlformats.org/officeDocument/2006/relationships/hyperlink" Target="garantF1://27011826.0" TargetMode="External"/><Relationship Id="rId29" Type="http://schemas.openxmlformats.org/officeDocument/2006/relationships/hyperlink" Target="garantF1://70104234.24" TargetMode="External"/><Relationship Id="rId41" Type="http://schemas.openxmlformats.org/officeDocument/2006/relationships/hyperlink" Target="garantF1://85213.3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255" TargetMode="External"/><Relationship Id="rId11" Type="http://schemas.openxmlformats.org/officeDocument/2006/relationships/hyperlink" Target="garantF1://27009059.0" TargetMode="External"/><Relationship Id="rId24" Type="http://schemas.openxmlformats.org/officeDocument/2006/relationships/hyperlink" Target="garantF1://27020063.0" TargetMode="External"/><Relationship Id="rId32" Type="http://schemas.openxmlformats.org/officeDocument/2006/relationships/hyperlink" Target="garantF1://85213.1413" TargetMode="External"/><Relationship Id="rId37" Type="http://schemas.openxmlformats.org/officeDocument/2006/relationships/hyperlink" Target="garantF1://85213.1705" TargetMode="External"/><Relationship Id="rId40" Type="http://schemas.openxmlformats.org/officeDocument/2006/relationships/hyperlink" Target="garantF1://85213.253" TargetMode="External"/><Relationship Id="rId45" Type="http://schemas.openxmlformats.org/officeDocument/2006/relationships/hyperlink" Target="garantF1://85213.4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7009027.0" TargetMode="External"/><Relationship Id="rId23" Type="http://schemas.openxmlformats.org/officeDocument/2006/relationships/hyperlink" Target="garantF1://85522.1000" TargetMode="External"/><Relationship Id="rId28" Type="http://schemas.openxmlformats.org/officeDocument/2006/relationships/hyperlink" Target="garantF1://70104234.241" TargetMode="External"/><Relationship Id="rId36" Type="http://schemas.openxmlformats.org/officeDocument/2006/relationships/hyperlink" Target="garantF1://85213.1703" TargetMode="External"/><Relationship Id="rId49" Type="http://schemas.openxmlformats.org/officeDocument/2006/relationships/hyperlink" Target="garantF1://12025351.215" TargetMode="External"/><Relationship Id="rId10" Type="http://schemas.openxmlformats.org/officeDocument/2006/relationships/hyperlink" Target="garantF1://12038291.159" TargetMode="External"/><Relationship Id="rId19" Type="http://schemas.openxmlformats.org/officeDocument/2006/relationships/hyperlink" Target="garantF1://10003548.0" TargetMode="External"/><Relationship Id="rId31" Type="http://schemas.openxmlformats.org/officeDocument/2006/relationships/hyperlink" Target="garantF1://85213.1412" TargetMode="External"/><Relationship Id="rId44" Type="http://schemas.openxmlformats.org/officeDocument/2006/relationships/hyperlink" Target="garantF1://85213.4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404.0" TargetMode="External"/><Relationship Id="rId14" Type="http://schemas.openxmlformats.org/officeDocument/2006/relationships/hyperlink" Target="garantF1://27009059.0" TargetMode="External"/><Relationship Id="rId22" Type="http://schemas.openxmlformats.org/officeDocument/2006/relationships/hyperlink" Target="garantF1://27011826.0" TargetMode="External"/><Relationship Id="rId27" Type="http://schemas.openxmlformats.org/officeDocument/2006/relationships/hyperlink" Target="http://docs.cntd.ru/document/570736601" TargetMode="External"/><Relationship Id="rId30" Type="http://schemas.openxmlformats.org/officeDocument/2006/relationships/hyperlink" Target="garantF1://85213.145" TargetMode="External"/><Relationship Id="rId35" Type="http://schemas.openxmlformats.org/officeDocument/2006/relationships/hyperlink" Target="garantF1://85213.154" TargetMode="External"/><Relationship Id="rId43" Type="http://schemas.openxmlformats.org/officeDocument/2006/relationships/hyperlink" Target="garantF1://85213.394" TargetMode="External"/><Relationship Id="rId48" Type="http://schemas.openxmlformats.org/officeDocument/2006/relationships/hyperlink" Target="garantF1://12025351.206" TargetMode="External"/><Relationship Id="rId8" Type="http://schemas.openxmlformats.org/officeDocument/2006/relationships/hyperlink" Target="garantF1://12085475.12" TargetMode="External"/><Relationship Id="rId51" Type="http://schemas.openxmlformats.org/officeDocument/2006/relationships/hyperlink" Target="http://docs.cntd.ru/document/4615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8994</Words>
  <Characters>51269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18</cp:revision>
  <cp:lastPrinted>2020-11-23T11:57:00Z</cp:lastPrinted>
  <dcterms:created xsi:type="dcterms:W3CDTF">2020-11-10T09:38:00Z</dcterms:created>
  <dcterms:modified xsi:type="dcterms:W3CDTF">2020-12-06T11:30:00Z</dcterms:modified>
</cp:coreProperties>
</file>