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93" w:rsidRPr="00E751A7" w:rsidRDefault="009F0F93" w:rsidP="0025461F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4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9684"/>
        <w:gridCol w:w="28"/>
      </w:tblGrid>
      <w:tr w:rsidR="009F0F93" w:rsidRPr="00E751A7">
        <w:tc>
          <w:tcPr>
            <w:tcW w:w="9712" w:type="dxa"/>
            <w:gridSpan w:val="2"/>
          </w:tcPr>
          <w:p w:rsidR="009F0F93" w:rsidRPr="00E751A7" w:rsidRDefault="009F0F93" w:rsidP="008F4A28">
            <w:pPr>
              <w:jc w:val="center"/>
              <w:rPr>
                <w:b/>
                <w:bCs/>
                <w:sz w:val="28"/>
                <w:szCs w:val="28"/>
              </w:rPr>
            </w:pPr>
            <w:r w:rsidRPr="00E751A7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9F0F93" w:rsidRPr="00E751A7">
        <w:tc>
          <w:tcPr>
            <w:tcW w:w="9712" w:type="dxa"/>
            <w:gridSpan w:val="2"/>
          </w:tcPr>
          <w:p w:rsidR="009F0F93" w:rsidRPr="00E751A7" w:rsidRDefault="009F0F93" w:rsidP="008F4A28">
            <w:pPr>
              <w:jc w:val="center"/>
              <w:rPr>
                <w:sz w:val="28"/>
                <w:szCs w:val="28"/>
              </w:rPr>
            </w:pPr>
            <w:r w:rsidRPr="00E751A7"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9F0F93" w:rsidRPr="00E751A7">
        <w:tc>
          <w:tcPr>
            <w:tcW w:w="9712" w:type="dxa"/>
            <w:gridSpan w:val="2"/>
          </w:tcPr>
          <w:p w:rsidR="009F0F93" w:rsidRPr="00E751A7" w:rsidRDefault="009F0F93" w:rsidP="008F4A28">
            <w:pPr>
              <w:jc w:val="center"/>
              <w:rPr>
                <w:sz w:val="28"/>
                <w:szCs w:val="28"/>
              </w:rPr>
            </w:pPr>
            <w:r w:rsidRPr="00E751A7">
              <w:rPr>
                <w:sz w:val="28"/>
                <w:szCs w:val="28"/>
              </w:rPr>
              <w:t>СТАВРОПОЛЬСКОГО КРАЯ</w:t>
            </w:r>
          </w:p>
          <w:p w:rsidR="009F0F93" w:rsidRDefault="009F0F93" w:rsidP="0025461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F0F93" w:rsidRDefault="009F0F93" w:rsidP="002546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2019</w:t>
            </w:r>
            <w:r w:rsidRPr="00061E27">
              <w:rPr>
                <w:sz w:val="28"/>
                <w:szCs w:val="28"/>
              </w:rPr>
              <w:t xml:space="preserve"> года                        с. Грачевка 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061E27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6</w:t>
            </w:r>
          </w:p>
          <w:p w:rsidR="009F0F93" w:rsidRPr="00E751A7" w:rsidRDefault="009F0F93" w:rsidP="008F4A28">
            <w:pPr>
              <w:jc w:val="center"/>
              <w:rPr>
                <w:sz w:val="28"/>
                <w:szCs w:val="28"/>
              </w:rPr>
            </w:pPr>
          </w:p>
        </w:tc>
      </w:tr>
      <w:tr w:rsidR="009F0F93" w:rsidRPr="00EF454C">
        <w:trPr>
          <w:gridAfter w:val="1"/>
          <w:wAfter w:w="28" w:type="dxa"/>
        </w:trPr>
        <w:tc>
          <w:tcPr>
            <w:tcW w:w="9684" w:type="dxa"/>
          </w:tcPr>
          <w:p w:rsidR="009F0F93" w:rsidRPr="00EF454C" w:rsidRDefault="009F0F93" w:rsidP="00EF45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0F93" w:rsidRPr="00EF454C" w:rsidRDefault="009F0F93" w:rsidP="00EF454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F454C">
              <w:rPr>
                <w:b/>
                <w:bCs/>
                <w:sz w:val="28"/>
                <w:szCs w:val="28"/>
              </w:rPr>
              <w:t>О внесении изменений в решение Совета Грачевского</w:t>
            </w:r>
          </w:p>
          <w:p w:rsidR="009F0F93" w:rsidRPr="00EF454C" w:rsidRDefault="009F0F93" w:rsidP="00EF454C">
            <w:pPr>
              <w:pStyle w:val="21"/>
              <w:jc w:val="center"/>
              <w:rPr>
                <w:b/>
                <w:bCs/>
              </w:rPr>
            </w:pPr>
            <w:r w:rsidRPr="00EF454C">
              <w:rPr>
                <w:b/>
                <w:bCs/>
              </w:rPr>
              <w:t>муниципального района от 17 сентября 2013 года</w:t>
            </w:r>
          </w:p>
          <w:p w:rsidR="009F0F93" w:rsidRPr="00EF454C" w:rsidRDefault="009F0F93" w:rsidP="00EF4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F454C">
              <w:rPr>
                <w:b/>
                <w:bCs/>
              </w:rPr>
              <w:t>№ 56-</w:t>
            </w:r>
            <w:r w:rsidRPr="00EF454C">
              <w:rPr>
                <w:b/>
                <w:bCs/>
                <w:lang w:val="en-US"/>
              </w:rPr>
              <w:t>III</w:t>
            </w:r>
            <w:r w:rsidRPr="00EF45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"</w:t>
            </w:r>
            <w:r w:rsidRPr="00EF454C">
              <w:rPr>
                <w:b/>
                <w:bCs/>
                <w:sz w:val="28"/>
                <w:szCs w:val="28"/>
              </w:rPr>
              <w:t xml:space="preserve">Об учреждении печатного средства массовой информации Грачевского муниципального района – газеты </w:t>
            </w:r>
            <w:r>
              <w:rPr>
                <w:b/>
                <w:bCs/>
                <w:sz w:val="28"/>
                <w:szCs w:val="28"/>
              </w:rPr>
              <w:t>"Грачевский вестник"</w:t>
            </w:r>
          </w:p>
          <w:p w:rsidR="009F0F93" w:rsidRPr="00EF454C" w:rsidRDefault="009F0F93" w:rsidP="00EF454C">
            <w:pPr>
              <w:pStyle w:val="21"/>
              <w:jc w:val="center"/>
              <w:rPr>
                <w:b/>
                <w:bCs/>
              </w:rPr>
            </w:pPr>
          </w:p>
          <w:p w:rsidR="009F0F93" w:rsidRPr="00EF454C" w:rsidRDefault="009F0F93" w:rsidP="00EF454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0F93" w:rsidRDefault="009F0F93" w:rsidP="00EE06BD">
      <w:pPr>
        <w:jc w:val="center"/>
        <w:rPr>
          <w:b/>
          <w:bCs/>
          <w:sz w:val="28"/>
          <w:szCs w:val="28"/>
        </w:rPr>
      </w:pPr>
    </w:p>
    <w:p w:rsidR="009F0F93" w:rsidRDefault="009F0F93" w:rsidP="00EE06B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27.12.1991г. № 2124-1 «О средствах массовой информации», Уставом Грачевского муниципального района Ставропольского края Совет Грачевского муниципального района Ставропольского края </w:t>
      </w:r>
    </w:p>
    <w:p w:rsidR="009F0F93" w:rsidRDefault="009F0F93" w:rsidP="00EE06B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F93" w:rsidRDefault="009F0F93" w:rsidP="00EE06B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9F0F93" w:rsidRDefault="009F0F93" w:rsidP="00F659E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F93" w:rsidRDefault="009F0F93" w:rsidP="00F6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9E3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659E3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F659E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659E3">
        <w:rPr>
          <w:sz w:val="28"/>
          <w:szCs w:val="28"/>
        </w:rPr>
        <w:t xml:space="preserve"> в решение Совета Грачевского</w:t>
      </w:r>
      <w:r>
        <w:rPr>
          <w:sz w:val="28"/>
          <w:szCs w:val="28"/>
        </w:rPr>
        <w:t xml:space="preserve"> </w:t>
      </w:r>
      <w:r w:rsidRPr="00F659E3">
        <w:rPr>
          <w:sz w:val="28"/>
          <w:szCs w:val="28"/>
        </w:rPr>
        <w:t>муниципального района от 17 сентября 2013 года</w:t>
      </w:r>
      <w:r>
        <w:t xml:space="preserve"> </w:t>
      </w:r>
      <w:r w:rsidRPr="00F659E3">
        <w:rPr>
          <w:sz w:val="28"/>
          <w:szCs w:val="28"/>
        </w:rPr>
        <w:t>№ 56-</w:t>
      </w:r>
      <w:r w:rsidRPr="00F659E3">
        <w:rPr>
          <w:sz w:val="28"/>
          <w:szCs w:val="28"/>
          <w:lang w:val="en-US"/>
        </w:rPr>
        <w:t>III</w:t>
      </w:r>
      <w:r w:rsidRPr="00F659E3">
        <w:rPr>
          <w:sz w:val="28"/>
          <w:szCs w:val="28"/>
        </w:rPr>
        <w:t xml:space="preserve"> "Об учреждении печатного средства массовой информации Грачевского муниципального района – газеты "Грачевский вестник"</w:t>
      </w:r>
      <w:r>
        <w:rPr>
          <w:sz w:val="28"/>
          <w:szCs w:val="28"/>
        </w:rPr>
        <w:t>:</w:t>
      </w:r>
    </w:p>
    <w:p w:rsidR="009F0F93" w:rsidRDefault="009F0F93" w:rsidP="00F6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7 Положения о печатном средстве массовой информации органов местного самоуправления Грачевского муниципального района Ставропольского края - газете «Грачевский вестник» изложить в новой редакции:</w:t>
      </w:r>
    </w:p>
    <w:p w:rsidR="009F0F93" w:rsidRPr="00F659E3" w:rsidRDefault="009F0F93" w:rsidP="00F659E3">
      <w:pPr>
        <w:pStyle w:val="Heading1"/>
        <w:tabs>
          <w:tab w:val="left" w:pos="2505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t xml:space="preserve">      </w:t>
      </w:r>
      <w:r w:rsidRPr="00F659E3">
        <w:rPr>
          <w:rFonts w:ascii="Times New Roman" w:hAnsi="Times New Roman" w:cs="Times New Roman"/>
          <w:b w:val="0"/>
          <w:bCs w:val="0"/>
        </w:rPr>
        <w:t xml:space="preserve">  "</w:t>
      </w:r>
      <w:r w:rsidRPr="00F659E3">
        <w:rPr>
          <w:rFonts w:ascii="Times New Roman" w:hAnsi="Times New Roman" w:cs="Times New Roman"/>
          <w:b w:val="0"/>
          <w:bCs w:val="0"/>
          <w:color w:val="auto"/>
        </w:rPr>
        <w:t>7. Порядок подготовки номера издания</w:t>
      </w:r>
    </w:p>
    <w:p w:rsidR="009F0F93" w:rsidRDefault="009F0F93" w:rsidP="00F659E3">
      <w:pPr>
        <w:ind w:firstLine="567"/>
        <w:jc w:val="both"/>
        <w:rPr>
          <w:sz w:val="28"/>
          <w:szCs w:val="28"/>
        </w:rPr>
      </w:pPr>
      <w:r w:rsidRPr="00F659E3">
        <w:rPr>
          <w:sz w:val="28"/>
          <w:szCs w:val="28"/>
        </w:rPr>
        <w:t>7.1.</w:t>
      </w:r>
      <w:r>
        <w:rPr>
          <w:sz w:val="28"/>
          <w:szCs w:val="28"/>
        </w:rPr>
        <w:t xml:space="preserve"> 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одного или нескольких разделов данный номер может быть издан без этих разделов.</w:t>
      </w:r>
    </w:p>
    <w:p w:rsidR="009F0F93" w:rsidRPr="00E604ED" w:rsidRDefault="009F0F93" w:rsidP="00E60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Документы и иные материалы, предусмотренные к публикации в  «Грачевском вестнике», поступают непосредственно от главы Грачевского муниципального района Ставропольского края, председателя Совета Грачевского муниципального района Ставропольского края, отделов  администрации Грачевского муниципального района Ставропольского края</w:t>
      </w:r>
      <w:r w:rsidRPr="00953F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исполнителю,  определенному правовым актом администрации Грачевского муниципального района Ставропольского края.</w:t>
      </w:r>
    </w:p>
    <w:p w:rsidR="009F0F93" w:rsidRDefault="009F0F93" w:rsidP="00F659E3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>7.3. Ответственный исполнитель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осуществляет следующие функции:</w:t>
      </w:r>
    </w:p>
    <w:p w:rsidR="009F0F93" w:rsidRDefault="009F0F93" w:rsidP="00F659E3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>обобщает и согласовывает в установленном порядке поступившие материалы;</w:t>
      </w:r>
    </w:p>
    <w:p w:rsidR="009F0F93" w:rsidRDefault="009F0F93" w:rsidP="00F659E3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организует получение документов и иных материалов, подлежащих публикации в </w:t>
      </w:r>
      <w:r>
        <w:rPr>
          <w:sz w:val="28"/>
          <w:szCs w:val="28"/>
        </w:rPr>
        <w:t>«Грачевском вестнике»</w:t>
      </w:r>
      <w:r>
        <w:rPr>
          <w:kern w:val="1"/>
          <w:sz w:val="28"/>
          <w:szCs w:val="28"/>
        </w:rPr>
        <w:t>;</w:t>
      </w:r>
    </w:p>
    <w:p w:rsidR="009F0F93" w:rsidRDefault="009F0F93" w:rsidP="00F659E3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  <w:r>
        <w:rPr>
          <w:kern w:val="1"/>
          <w:sz w:val="28"/>
          <w:szCs w:val="28"/>
        </w:rPr>
        <w:t>обеспечивает контроль за сроками подготовки и выпуска издания на должном полиграфическом уровне и организует его распространение;</w:t>
      </w:r>
    </w:p>
    <w:p w:rsidR="009F0F93" w:rsidRDefault="009F0F93" w:rsidP="00F659E3">
      <w:pPr>
        <w:widowControl w:val="0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определяет тираж </w:t>
      </w:r>
      <w:r>
        <w:rPr>
          <w:sz w:val="28"/>
          <w:szCs w:val="28"/>
        </w:rPr>
        <w:t>«Грачевского вестника»</w:t>
      </w:r>
      <w:r>
        <w:rPr>
          <w:kern w:val="1"/>
          <w:sz w:val="28"/>
          <w:szCs w:val="28"/>
        </w:rPr>
        <w:t>."</w:t>
      </w:r>
    </w:p>
    <w:p w:rsidR="009F0F93" w:rsidRDefault="009F0F93" w:rsidP="00F659E3">
      <w:pPr>
        <w:widowControl w:val="0"/>
        <w:ind w:firstLine="720"/>
        <w:jc w:val="both"/>
        <w:rPr>
          <w:rFonts w:ascii="Arial CYR" w:hAnsi="Arial CYR" w:cs="Arial CYR"/>
          <w:kern w:val="1"/>
          <w:sz w:val="28"/>
          <w:szCs w:val="28"/>
        </w:rPr>
      </w:pPr>
    </w:p>
    <w:p w:rsidR="009F0F93" w:rsidRPr="00BC6381" w:rsidRDefault="009F0F93" w:rsidP="00BC6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81">
        <w:rPr>
          <w:sz w:val="28"/>
          <w:szCs w:val="28"/>
        </w:rPr>
        <w:t xml:space="preserve">2. Решение Совета  Грачевского муниципального района Ставропольского края от </w:t>
      </w:r>
      <w:r>
        <w:rPr>
          <w:sz w:val="28"/>
          <w:szCs w:val="28"/>
        </w:rPr>
        <w:t xml:space="preserve">20 ноября </w:t>
      </w:r>
      <w:r w:rsidRPr="00BC6381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74</w:t>
      </w:r>
      <w:r w:rsidRPr="00BC6381">
        <w:rPr>
          <w:sz w:val="28"/>
          <w:szCs w:val="28"/>
        </w:rPr>
        <w:t xml:space="preserve"> "О внесении изменений в решение Совета Грачевского</w:t>
      </w:r>
      <w:r>
        <w:rPr>
          <w:sz w:val="28"/>
          <w:szCs w:val="28"/>
        </w:rPr>
        <w:t xml:space="preserve"> </w:t>
      </w:r>
      <w:r w:rsidRPr="00BC6381">
        <w:rPr>
          <w:sz w:val="28"/>
          <w:szCs w:val="28"/>
        </w:rPr>
        <w:t>муниципального района от 17 сентября 2013 года № 56-</w:t>
      </w:r>
      <w:r w:rsidRPr="00BC6381">
        <w:rPr>
          <w:sz w:val="28"/>
          <w:szCs w:val="28"/>
          <w:lang w:val="en-US"/>
        </w:rPr>
        <w:t>III</w:t>
      </w:r>
      <w:r w:rsidRPr="00BC6381">
        <w:rPr>
          <w:sz w:val="28"/>
          <w:szCs w:val="28"/>
        </w:rPr>
        <w:t xml:space="preserve"> "Об учреждении печатного средства массовой информации Грачевского муниципального района – газеты "Грачевский вестник"</w:t>
      </w:r>
      <w:r>
        <w:rPr>
          <w:sz w:val="28"/>
          <w:szCs w:val="28"/>
        </w:rPr>
        <w:t xml:space="preserve"> признать утратившим силу.</w:t>
      </w:r>
    </w:p>
    <w:p w:rsidR="009F0F93" w:rsidRPr="00BC6381" w:rsidRDefault="009F0F93" w:rsidP="00BC6381">
      <w:pPr>
        <w:jc w:val="both"/>
        <w:rPr>
          <w:sz w:val="28"/>
          <w:szCs w:val="28"/>
        </w:rPr>
      </w:pPr>
    </w:p>
    <w:p w:rsidR="009F0F93" w:rsidRDefault="009F0F93" w:rsidP="00F659E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обнародования.  </w:t>
      </w:r>
    </w:p>
    <w:p w:rsidR="009F0F93" w:rsidRDefault="009F0F93" w:rsidP="00F659E3">
      <w:pPr>
        <w:rPr>
          <w:sz w:val="28"/>
          <w:szCs w:val="28"/>
        </w:rPr>
      </w:pPr>
    </w:p>
    <w:p w:rsidR="009F0F93" w:rsidRDefault="009F0F93" w:rsidP="00F659E3">
      <w:pPr>
        <w:rPr>
          <w:sz w:val="28"/>
          <w:szCs w:val="28"/>
        </w:rPr>
      </w:pPr>
    </w:p>
    <w:p w:rsidR="009F0F93" w:rsidRDefault="009F0F93" w:rsidP="00F65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Грачевского </w:t>
      </w:r>
    </w:p>
    <w:p w:rsidR="009F0F93" w:rsidRDefault="009F0F93" w:rsidP="00F65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F0F93" w:rsidRPr="0025461F" w:rsidRDefault="009F0F93" w:rsidP="00254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61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461F">
        <w:rPr>
          <w:rFonts w:ascii="Times New Roman" w:hAnsi="Times New Roman" w:cs="Times New Roman"/>
          <w:sz w:val="28"/>
          <w:szCs w:val="28"/>
        </w:rPr>
        <w:t xml:space="preserve">       И.Ш. Саромецкая</w:t>
      </w:r>
    </w:p>
    <w:p w:rsidR="009F0F93" w:rsidRDefault="009F0F93" w:rsidP="00F659E3">
      <w:pPr>
        <w:tabs>
          <w:tab w:val="left" w:pos="696"/>
        </w:tabs>
        <w:jc w:val="both"/>
        <w:rPr>
          <w:sz w:val="28"/>
          <w:szCs w:val="28"/>
        </w:rPr>
      </w:pPr>
    </w:p>
    <w:p w:rsidR="009F0F93" w:rsidRDefault="009F0F93" w:rsidP="00F659E3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F0F93" w:rsidRDefault="009F0F93" w:rsidP="00F659E3">
      <w:pPr>
        <w:pStyle w:val="BodyTextIndent"/>
        <w:ind w:firstLine="0"/>
        <w:jc w:val="both"/>
      </w:pPr>
      <w:r>
        <w:t>муниципального района</w:t>
      </w:r>
    </w:p>
    <w:p w:rsidR="009F0F93" w:rsidRDefault="009F0F93" w:rsidP="00F659E3">
      <w:pPr>
        <w:pStyle w:val="BodyTextIndent"/>
        <w:ind w:firstLine="0"/>
        <w:jc w:val="both"/>
      </w:pPr>
      <w:r>
        <w:t>Ставропольского края                                                                   Р.А. Коврыга</w:t>
      </w:r>
    </w:p>
    <w:p w:rsidR="009F0F93" w:rsidRDefault="009F0F93" w:rsidP="00F659E3">
      <w:pPr>
        <w:pStyle w:val="BodyTextIndent"/>
        <w:ind w:firstLine="0"/>
        <w:jc w:val="both"/>
      </w:pPr>
    </w:p>
    <w:sectPr w:rsidR="009F0F93" w:rsidSect="00AA2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BD"/>
    <w:rsid w:val="00034D02"/>
    <w:rsid w:val="00061E27"/>
    <w:rsid w:val="002065FA"/>
    <w:rsid w:val="00231158"/>
    <w:rsid w:val="00252003"/>
    <w:rsid w:val="0025461F"/>
    <w:rsid w:val="00544B23"/>
    <w:rsid w:val="00665384"/>
    <w:rsid w:val="006865A6"/>
    <w:rsid w:val="006B1F4C"/>
    <w:rsid w:val="00766DFB"/>
    <w:rsid w:val="007F6740"/>
    <w:rsid w:val="00830E34"/>
    <w:rsid w:val="008B32AF"/>
    <w:rsid w:val="008F4A28"/>
    <w:rsid w:val="00953F60"/>
    <w:rsid w:val="009A149B"/>
    <w:rsid w:val="009F0F93"/>
    <w:rsid w:val="00AA25D7"/>
    <w:rsid w:val="00AA261A"/>
    <w:rsid w:val="00B242B7"/>
    <w:rsid w:val="00B40294"/>
    <w:rsid w:val="00BC6381"/>
    <w:rsid w:val="00BD41A7"/>
    <w:rsid w:val="00BE4123"/>
    <w:rsid w:val="00CE7920"/>
    <w:rsid w:val="00E604ED"/>
    <w:rsid w:val="00E751A7"/>
    <w:rsid w:val="00E9564F"/>
    <w:rsid w:val="00EE06BD"/>
    <w:rsid w:val="00EE753A"/>
    <w:rsid w:val="00EF454C"/>
    <w:rsid w:val="00F659E3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6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6BD"/>
    <w:rPr>
      <w:rFonts w:ascii="Arial" w:hAnsi="Arial" w:cs="Arial"/>
      <w:b/>
      <w:bCs/>
      <w:color w:val="000080"/>
      <w:sz w:val="28"/>
      <w:szCs w:val="28"/>
      <w:lang w:eastAsia="ru-RU"/>
    </w:rPr>
  </w:style>
  <w:style w:type="paragraph" w:customStyle="1" w:styleId="ConsNormal">
    <w:name w:val="ConsNormal"/>
    <w:uiPriority w:val="99"/>
    <w:rsid w:val="00EE06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Normal"/>
    <w:uiPriority w:val="99"/>
    <w:rsid w:val="00EE06BD"/>
    <w:pPr>
      <w:tabs>
        <w:tab w:val="left" w:pos="720"/>
      </w:tabs>
      <w:suppressAutoHyphens/>
      <w:jc w:val="both"/>
    </w:pPr>
    <w:rPr>
      <w:rFonts w:eastAsia="Calibri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659E3"/>
    <w:pPr>
      <w:ind w:firstLine="57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9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659E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1 Знак Знак"/>
    <w:basedOn w:val="Normal"/>
    <w:link w:val="DefaultParagraphFont"/>
    <w:uiPriority w:val="99"/>
    <w:rsid w:val="0025461F"/>
    <w:pPr>
      <w:suppressAutoHyphens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19</cp:revision>
  <cp:lastPrinted>2019-02-19T10:57:00Z</cp:lastPrinted>
  <dcterms:created xsi:type="dcterms:W3CDTF">2018-04-12T11:42:00Z</dcterms:created>
  <dcterms:modified xsi:type="dcterms:W3CDTF">2019-02-19T10:57:00Z</dcterms:modified>
</cp:coreProperties>
</file>